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bookmarkStart w:id="0" w:name="_GoBack"/>
      <w:bookmarkEnd w:id="0"/>
      <w:r>
        <w:rPr>
          <w:rFonts w:hint="eastAsia" w:ascii="黑体" w:eastAsia="黑体" w:cs="黑体"/>
          <w:sz w:val="32"/>
          <w:szCs w:val="32"/>
          <w:lang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蓬江区、江海区“严管路”清单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bidi="ar-SA"/>
        </w:rPr>
      </w:pPr>
    </w:p>
    <w:tbl>
      <w:tblPr>
        <w:tblStyle w:val="4"/>
        <w:tblW w:w="82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625"/>
        <w:gridCol w:w="48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华文宋体" w:cs="Times New Roman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eastAsia="zh-CN" w:bidi="ar-SA"/>
              </w:rPr>
              <w:t>一、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-SA"/>
              </w:rPr>
              <w:t>蓬江区“严管路”清单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-SA"/>
              </w:rPr>
              <w:t>编号</w:t>
            </w:r>
          </w:p>
        </w:tc>
        <w:tc>
          <w:tcPr>
            <w:tcW w:w="26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-SA"/>
              </w:rPr>
              <w:t>道路名称</w:t>
            </w:r>
          </w:p>
        </w:tc>
        <w:tc>
          <w:tcPr>
            <w:tcW w:w="48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-SA"/>
              </w:rPr>
              <w:t>起止地点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环市二路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华园东路至紫莱横路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白沙大道西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环市三路至胜利路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花园新村路段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华园东路至白沙大道西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白沙路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环市三路至永康二街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迎宾大道西至堤中路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建设路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胜利路至白沙大道东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东港街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潮江路至港口一路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凤阳街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祈安街至东华一路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港口一路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跃进路至港口一路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水南路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江华一路至港口一路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永盛二街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永盛路至江门大道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跃进路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建设路至堤东路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东华一路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港口路至堤东路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东华二路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迎宾大道中至港口路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天龙一街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天沙三路至天沙四路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天龙三街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建设二路至天沙三路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天沙四路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北郊市场至天河中路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天沙五路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迎宾大道西至北郊市场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竹排街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堤东路至竹排街路口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树梓街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树梓街至祈安街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堤东路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堤中路至东华一路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里村大道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迎宾大道西至双龙大道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农林东路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胜利路至建设路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胜利市场路段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农林东路至胜利新城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迎宾大道东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迎宾大道中至甘棠路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良化大道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江北路至白石大道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江北路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江华二路至海傍路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浮石路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跃进路至水南路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胜利北路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迎宾大道西至双龙大道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白石大道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建设二路至港口二路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江侨路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建设三路至丰乐路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江沙路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天沙河路至江侨路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院士路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广场西路至迎宾大道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发展大道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建设三路至港口二路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天福路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白石大道至发展大道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建设二路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建设路至建设三路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海傍街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海傍下街至江北路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丰乐一街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天福路至丰康路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丰康路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育德街至丰乐一街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乐福路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丰华路至丰盛路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丰华路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乐美路至乐怡路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乐美路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丰盛路至丰乐路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丰盛路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育德街至丰裕路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育德街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丰乐路至天福路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建德街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丰乐路至院士路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聚德街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院士路至丰乐路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群贤路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群星大道至江门大道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广场东路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篁庄大道至发展大道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广场西路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发展大道至江侨路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紫茶小学（丰雅校区）南门路段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丰雅路至紫茶小学南门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万达横路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万达东路至万达西路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丰乐二街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天福路至丰康路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杜阮北路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灏景园东门至群华路口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江杜东路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江杜立交岗至贯溪桥路口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江杜中路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松园红绿灯至龙安红绿灯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龙溪村服务中心路口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龙溪村公共服务中心至龙溪学校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龙溪市场门前路段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龙溪市场门路口至龙溪村公共服务中心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木朗大道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山湖雅苑路口至木朗市场路段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群福路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江门大道至杜阮北一路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环镇路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棠下医院至兴隆路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171450</wp:posOffset>
                  </wp:positionV>
                  <wp:extent cx="9525" cy="181610"/>
                  <wp:effectExtent l="0" t="0" r="0" b="0"/>
                  <wp:wrapNone/>
                  <wp:docPr id="1" name="图片 1036" descr="65096792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036" descr="65096792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171450</wp:posOffset>
                  </wp:positionV>
                  <wp:extent cx="9525" cy="181610"/>
                  <wp:effectExtent l="0" t="0" r="0" b="0"/>
                  <wp:wrapNone/>
                  <wp:docPr id="3" name="图片 1037" descr="65096792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037" descr="65096792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171450</wp:posOffset>
                  </wp:positionV>
                  <wp:extent cx="9525" cy="181610"/>
                  <wp:effectExtent l="0" t="0" r="0" b="0"/>
                  <wp:wrapNone/>
                  <wp:docPr id="2" name="图片 1038" descr="65096792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038" descr="65096792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荷塘新荷路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瑞丰路至民兴路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0</wp:posOffset>
                  </wp:positionV>
                  <wp:extent cx="9525" cy="181610"/>
                  <wp:effectExtent l="0" t="0" r="0" b="0"/>
                  <wp:wrapNone/>
                  <wp:docPr id="4" name="图片 1033" descr="65096792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033" descr="65096792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0</wp:posOffset>
                  </wp:positionV>
                  <wp:extent cx="9525" cy="181610"/>
                  <wp:effectExtent l="0" t="0" r="0" b="0"/>
                  <wp:wrapNone/>
                  <wp:docPr id="5" name="图片 1034" descr="65096792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034" descr="65096792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0</wp:posOffset>
                  </wp:positionV>
                  <wp:extent cx="9525" cy="181610"/>
                  <wp:effectExtent l="0" t="0" r="0" b="0"/>
                  <wp:wrapNone/>
                  <wp:docPr id="6" name="图片 1035" descr="65096792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35" descr="65096792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龙湾路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环市三路至新峰路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江会路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紫坭路至江咀村路口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迎宾大道中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迎宾大道东至迎宾大道西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迎宾大道西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迎宾大道中至杜阮南路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建设三路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江侨路至发展大道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篁庄大道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江门大道至丰乐路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双龙大道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江门大道至建设二路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丰泽路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篁庄大道至发展大道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华盛路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石头岗至滨江大道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天沙河路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江沙路至华盛路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新昌路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江侨路至天沙河路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体育路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新昌路至华盛路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中心路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新昌路至江沙路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桂香路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江侨路至中心路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华泰路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新昌路至丰乐路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丰乐路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迎宾大道至鹅公山隧道红绿灯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滨江大道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江侨路至华盛路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港口二路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迎宾大道至江侨路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杜阮南路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江杜西岗至南北大道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群华路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篁庄西立交至壹号院路口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棠下大道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棠下镇府至棠下花圃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石头路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江沙路至华盛路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凤翔路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凤翔路至陈垣路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江门大道辅道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石头段至弓田段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81610"/>
                  <wp:effectExtent l="0" t="0" r="0" b="0"/>
                  <wp:wrapNone/>
                  <wp:docPr id="7" name="图片 1030" descr="65096792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030" descr="65096792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81610"/>
                  <wp:effectExtent l="0" t="0" r="0" b="0"/>
                  <wp:wrapNone/>
                  <wp:docPr id="8" name="图片 1031" descr="65096792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031" descr="65096792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81610"/>
                  <wp:effectExtent l="0" t="0" r="0" b="0"/>
                  <wp:wrapNone/>
                  <wp:docPr id="9" name="图片 1032" descr="65096792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032" descr="65096792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中兴三路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良村路口至中兴二路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潮连青年路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潮连大道至卢边圆塘街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嘉禾路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环岛西路至潮连大道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华文宋体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eastAsia="zh-CN" w:bidi="ar-SA"/>
              </w:rPr>
              <w:t>二、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-SA"/>
              </w:rPr>
              <w:t>江海区“严管路”清单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-SA"/>
              </w:rPr>
              <w:t>编号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-SA"/>
              </w:rPr>
              <w:t>道路名称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-SA"/>
              </w:rPr>
              <w:t>起止地点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竹苑社区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竹苑里停车场至社区文化广场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竹苑里路段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竹苑里11栋至竹苑里17栋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中沙路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江南路至新中大道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中华路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大康路至中华大道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中华大道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光博路至江海四路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站前一路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胜利南路至科荟路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站前一路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东海路至胜利南路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新南一街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新南一街新中里1至2号附近路段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新康路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东海路至科荟路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湾底里路段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江门桥南岗至白水带红绿灯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外海中学后门路段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中华大道至外海中学后门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桥南大道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江海一路至江南路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南苑一街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桥南大道至江翠路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南苑一街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江海一路至南苑二街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南安路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-SA"/>
              </w:rPr>
              <w:t>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头市场南安路至那角里（仍轩赵公祠）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那角里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新中大道至胜利南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-SA"/>
              </w:rPr>
              <w:t>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麻园路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江翠路至麻二路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东环路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五邑路至江翠路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19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麻二路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麻园路与雪峰寺西南1门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龙溪路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明辉路至清澜路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连海路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云沁路至新港路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南安路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东海路至安燃气站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9525"/>
                  <wp:effectExtent l="0" t="0" r="0" b="0"/>
                  <wp:wrapNone/>
                  <wp:docPr id="10" name="图片 1029" descr="6929856591778744902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29" descr="6929856591778744902106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科荟路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站前一路至新源路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新源路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东海路至胜利南路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江南路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胜利南路至白水带岗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江海一路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白水带岗至东华大桥上桥位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江海一路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活力路至东海路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南方职路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五邑路至江翠路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29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江翠路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东海路至德泉路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江翠路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江南路至南安路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火炬大厦路段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金瓯路至东宁路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活力路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江南路至江海一路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河南中沙路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胜利南路至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-SA"/>
              </w:rPr>
              <w:t>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头小学门口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航世里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胜利南路至那角里（仍轩赵公祠）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东海路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南安路至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-SA"/>
              </w:rPr>
              <w:t>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头东路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东海路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-SA"/>
              </w:rPr>
              <w:t>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头东路至五邑路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胜利南路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胜利大桥至乐祥东路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勤政路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永康至东海路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39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五邑路辅道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新民桥辅道口至龙溪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五邑路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龙溪路至江睦路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五邑路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江海四路至光博路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南山路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五邑路至清澜路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江睦路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五邑路至云沁路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云沁路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中东路至南山路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礼乐一路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江礼大桥至五邑路辅道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礼乐二路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五邑路辅道至同乡会大厦红绿灯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礼乐三路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同乡会大夏红绿灯至解放路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礼义三路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汇通工业园至同乡会大厦红绿灯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49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乐祥东路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礼乐三路至东环路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礼昌街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礼乐路至文昌路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礼德街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礼乐一路至文昌路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52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文昌路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pacing w:after="0" w:afterAutospacing="0"/>
              <w:ind w:lef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-SA"/>
              </w:rPr>
              <w:t>五邑路辅道至沿江路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roid Sans Fallback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A4A0E"/>
    <w:rsid w:val="0FCB11E5"/>
    <w:rsid w:val="27CF503B"/>
    <w:rsid w:val="44DA4A0E"/>
    <w:rsid w:val="5E3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简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Droid Sans Fallback" w:hAnsi="Droid Sans Fallback" w:eastAsia="Droid Sans Fallback" w:cs="Droid Sans Fallback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江门市公安局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2026-05-14T10:13:00Z</dcterms:created>
  <dc:creator>Administrator</dc:creator>
  <cp:lastModifiedBy>Administrator</cp:lastModifiedBy>
  <dcterms:modified xsi:type="dcterms:W3CDTF">2026-05-19T03:31:01Z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