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江门市市场监督管理局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XXXX服务项目投标文件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numPr>
          <w:ilvl w:val="0"/>
          <w:numId w:val="0"/>
        </w:numPr>
        <w:tabs>
          <w:tab w:val="clear" w:pos="420"/>
        </w:tabs>
        <w:spacing w:line="600" w:lineRule="exact"/>
        <w:ind w:left="420"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numPr>
          <w:ilvl w:val="0"/>
          <w:numId w:val="0"/>
        </w:numPr>
        <w:spacing w:line="600" w:lineRule="exact"/>
        <w:ind w:left="420" w:leftChars="200" w:firstLine="0" w:firstLineChars="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7、</w:t>
      </w:r>
      <w:r>
        <w:rPr>
          <w:rFonts w:ascii="仿宋" w:hAnsi="仿宋" w:eastAsia="仿宋"/>
          <w:b/>
          <w:sz w:val="28"/>
          <w:szCs w:val="28"/>
        </w:rPr>
        <w:t>投标文件制作日期</w:t>
      </w:r>
      <w:r>
        <w:rPr>
          <w:rFonts w:hint="eastAsia" w:ascii="仿宋" w:hAnsi="仿宋" w:eastAsia="仿宋"/>
          <w:b/>
          <w:sz w:val="28"/>
          <w:szCs w:val="28"/>
        </w:rPr>
        <w:t>10天内</w:t>
      </w:r>
      <w:r>
        <w:rPr>
          <w:rFonts w:ascii="仿宋" w:hAnsi="仿宋" w:eastAsia="仿宋"/>
          <w:b/>
          <w:sz w:val="28"/>
          <w:szCs w:val="28"/>
        </w:rPr>
        <w:t>“信用中国”的截图信息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微软雅黑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2A1157"/>
    <w:rsid w:val="00312083"/>
    <w:rsid w:val="00403AE9"/>
    <w:rsid w:val="00484404"/>
    <w:rsid w:val="0051357E"/>
    <w:rsid w:val="00567BC2"/>
    <w:rsid w:val="0057590E"/>
    <w:rsid w:val="00791AB9"/>
    <w:rsid w:val="008D3477"/>
    <w:rsid w:val="00961FBC"/>
    <w:rsid w:val="00AB0C18"/>
    <w:rsid w:val="00C073C7"/>
    <w:rsid w:val="00C6162A"/>
    <w:rsid w:val="00CC6158"/>
    <w:rsid w:val="00CE5ABD"/>
    <w:rsid w:val="00D82C30"/>
    <w:rsid w:val="00FA0B97"/>
    <w:rsid w:val="00FB66AE"/>
    <w:rsid w:val="BE7F191F"/>
    <w:rsid w:val="FBF58407"/>
    <w:rsid w:val="FF7FF6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qFormat/>
    <w:uiPriority w:val="99"/>
    <w:rPr>
      <w:sz w:val="18"/>
      <w:szCs w:val="18"/>
    </w:rPr>
  </w:style>
  <w:style w:type="character" w:customStyle="1" w:styleId="13">
    <w:name w:val="页眉 Char"/>
    <w:link w:val="6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1077</Words>
  <Characters>1087</Characters>
  <Lines>11</Lines>
  <Paragraphs>3</Paragraphs>
  <TotalTime>4</TotalTime>
  <ScaleCrop>false</ScaleCrop>
  <LinksUpToDate>false</LinksUpToDate>
  <CharactersWithSpaces>1471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2021-08-07T03:25:00Z</dcterms:created>
  <dc:creator>张海盈</dc:creator>
  <cp:lastModifiedBy>greatwall</cp:lastModifiedBy>
  <cp:lastPrinted>2021-09-29T08:12:00Z</cp:lastPrinted>
  <dcterms:modified xsi:type="dcterms:W3CDTF">2026-05-08T11:15:41Z</dcterms:modified>
  <dc:title>附件1 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eyJoZGlkIjoiNTQ4YzZjMzY1NDdkN2MyZjI4YTU5YmNlZmI5NTQ4YWQiLCJ1c2VySWQiOiI1NjI2MjAzMTUifQ==</vt:lpwstr>
  </property>
  <property fmtid="{D5CDD505-2E9C-101B-9397-08002B2CF9AE}" pid="3" name="KSOProductBuildVer">
    <vt:lpwstr>2052-11.8.2.10605</vt:lpwstr>
  </property>
  <property fmtid="{D5CDD505-2E9C-101B-9397-08002B2CF9AE}" pid="4" name="ICV">
    <vt:lpwstr>C2681F87C5CB4DF0B6EB25D787BAC6A4_13</vt:lpwstr>
  </property>
</Properties>
</file>