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017"/>
        <w:gridCol w:w="755"/>
        <w:gridCol w:w="746"/>
        <w:gridCol w:w="646"/>
        <w:gridCol w:w="1533"/>
        <w:gridCol w:w="2010"/>
        <w:gridCol w:w="1290"/>
        <w:gridCol w:w="1005"/>
        <w:gridCol w:w="1725"/>
        <w:gridCol w:w="1035"/>
        <w:gridCol w:w="1005"/>
        <w:gridCol w:w="20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000" w:type="pct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江门市港口码头企业信息表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从事危险货物作业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企业类型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港区</w:t>
            </w:r>
          </w:p>
        </w:tc>
        <w:tc>
          <w:tcPr>
            <w:tcW w:w="49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经营范围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泊位名称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许可证有效日期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服务类型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主要用途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码头长度（米）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泊位个数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设计靠泊能力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（个）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（吨级）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江门华尔润玻璃有限责任公司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江门华尔润玻璃有限责任公司码头1#、2#泊位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2026年10月7日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192.5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江门市国兴码头发展有限公司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江门荷塘货柜码头有限公司码头1#、2#泊位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2028年11月3日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江门市德润工业品物流管理有限公司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江门市德润工业品物流管理有限公司码头码头1#泊位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2026年10月27日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成品油泊位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江门国际货柜码头有限公司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江门国际货柜码头有限公司1#、2#、3#、4#、5#、6#、7#、8#、9#、10#、11#、12#泊位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2029年3月24日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二、从事货物装卸、仓储。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1000吨级（10个）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江门市粮源饲料有限公司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江门市粮源饲料有限公司码头1＃泊位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2029年2月28日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广东汇海农牧科技集团有限公司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江门汇海饲料厂码头1#泊位、2#泊位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2027年4月7日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中铁建科江门人才岛投资有限公司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人才岛通用码头1#、2#、3#泊位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2027年3月28日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江门北街发电厂有限公司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江门天诚溶剂制品有限公司北街联营发电厂码头1#泊位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2029年1月11日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煤炭泊位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广东鸿祥建材有限公司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江门市鸿祥矿产经贸有限公司码头码头1#泊位、2#泊位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2026年4月17日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散装水泥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江门财新日化有限公司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江门财新日化有限公司码头1#泊位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2028年11月9日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液体化工泊位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二、从事货物装卸（含过驳）、仓储。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江门市裕能贸易有限公司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江门市裕能贸易有限公司1#泊位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2028年12月6日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成品油泊位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江门市仓码物流发展有限公司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江门市仓码物流发展有限公司码头1#泊位、2#泊位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2026年5月18日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江门市清兰装卸服务有限公司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江门市清兰装卸服务有限公司1#泊位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2027年10月20日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江门市广悦电化有限公司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江门市广悦电化有限公司1#泊位、2#泊位、3#泊位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2028年8月28日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液体化工泊位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江门中外运仓码有限公司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江门中外运仓码有限公司1#泊位、2#泊位、3#泊位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2027年6月9日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二、从事货物装卸、仓储。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中央储备粮江门直属库有限公司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中央粮库码头1#泊位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2027年10月20日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江门市港澳客运口岸有限公司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江门市港澳客运口岸有限公司码头1#泊位、2#泊位、3#泊位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2026年10月25日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普通客运泊位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二、为旅客提供候船和上下船舶设施和服务。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江门市金稻化工有限公司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江门市江海区金溪实业有限公司1#泊位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2026年3月30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液体化工泊位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江门市江中珠游艇会有限公司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一、为船舶提供码头设施。</w:t>
            </w: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江中珠码头15m泊位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2028年10月12日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其它泊位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100吨级（53个）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江中珠码头24m泊位</w:t>
            </w: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江中珠码头12m泊位</w:t>
            </w: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江中珠码头18m泊位</w:t>
            </w: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江中珠码头10m泊位</w:t>
            </w: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信义环保特种玻璃（江门）有限公司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信义环保特种玻璃（江门）有限公司码头泊位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2028年12月3日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江门高新港务发展有限公司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主城港区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高新区公区码头1#泊位、2#泊位、3#泊位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2027年11月3日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二、从事货物装卸、仓储。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江门市中新拆船钢铁有限公司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中新拆船厂码头1#、2#、3#、4#、5#泊位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2027年12月9日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509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2000吨级（5个）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江门市三木化工有限公司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一、从事货物装卸。</w:t>
            </w: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三木化工码头</w:t>
            </w:r>
          </w:p>
        </w:tc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2029年2月2日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液体化工泊位</w:t>
            </w:r>
          </w:p>
        </w:tc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3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广东新粮实业有限公司睦洲饲料厂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睦洲饲料厂码头1#泊位、2#泊位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2029年3月9日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散装粮食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江门高宝隆物流基地有限公司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高宝隆码头1#泊位、2#泊位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2027年3月10日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二、从事货物装卸、过驳、仓储。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江门市新会区葵峰有限公司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葵峰水泥码头1#泊位、2#泊位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2026年8月31日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江门市新会区诚辉水泥有限公司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诚辉水泥码头1#泊位、2#泊位、3#泊位、4#泊位、5#泊位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2028年12月16日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1000吨级（5个）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江门市南洋船舶工程有限公司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南洋船舶工程有限公司码头1#泊位、1#泊位、2#泊位、3#泊位、4#泊位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2027年12月9日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555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5000吨级（4个）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江门市新会区安利达五金厂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安利达五金厂码头1#泊位、2#泊位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2027年10月24日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江门市富强混凝土发展有限公司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富强混凝土码头1号泊位、2号泊位、3号泊位、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2025年9月1日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煤炭泊位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江门市旺海饲料实业有限公司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旺海饲料码头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2025年11月3日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江门市新会区崖门资产经营有限公司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2028年4月14日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江门市捷诚物流有限公司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捷诚物流有限公司码头1#泊位、2#泊位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2027年11月17日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江门市桥裕纸业有限公司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桥裕纸厂码头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2026年6月1日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江门市新凌石业有限公司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新凌石业码头1号泊位、2号泊位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2029年2月4日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江门市新江煤气有限公司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牛牯岭码头1号泊位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2029年3月2日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液化石油气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广东省新会嘉利油脂有限公司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嘉利油脂码头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2028年5月26日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液体化工泊位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江门市丰达纸业有限公司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丰达码头1#泊位、2#泊位、3#泊位、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2025年11月24日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江门市华津金属交易市场有限公司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江门港新会港区华津码头1号泊位、2号泊位、3号泊位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2027年1月22日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江门市泽星钢结构工程有限公司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泽星钢结构码头1号泊位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2027年3月28日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江门市新会区生和饲料有限公司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2027年12月9日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散装粮食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新会中集集装箱有限公司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新会中集集装箱有限公司码头1#泊位、2#泊位、3#泊位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2027年9月3日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集装箱泊位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广州打捞局新会分公司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广州打捞局新会抢险打捞装备维修基地码头1#泊位、2#泊位、3#泊位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2027年12月1日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江门市银湖港实业有限公司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江门市银湖港实业有限公司码头1号泊位、2号泊位、3号泊位、4号泊位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2026年8月22日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二、从事货物装卸；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三、为船舶进出港、靠离码头、移泊提供顶推、拖带等服务。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广东新粮实业有限公司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新粮码头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2027年6月11日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散装粮食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江门市新会区潮东硅砂陶瓷原料厂（普通合伙）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2028年12月16日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65.9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江门市新会区晶科实业有限公司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双水晶科码头1#泊位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2025年9月1日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江门卓力恒投资有限责任公司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卓力恒码头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2026年7月20日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江门豪顺码头有限公司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豪顺码头1号泊位、2号泊位、3号泊位、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2026年8月24日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新会双水发电（B厂）有限公司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新会双水发电（B厂）码头1号泊位、2号泊位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2028年5月15日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 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煤炭泊位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江门市新会区普惠饲料厂有限公司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普惠饲料厂码头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2025年12月13日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散装粮食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李锦记（新会）食品有限公司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李锦记码头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2027年4月7日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广东新会港国际货运码头有限公司西河口分公司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2026年10月6日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二、从事货物装卸、仓储。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江门诺富龙环保科技有限公司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诺富龙码头1#泊位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2025年12月26日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液体化工泊位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新会粤新热电联供有限公司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粤新热电码头1#泊位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2027年12月5日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广东新会港国际货运码头有限公司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新会港1#泊位、2#泊位、3#泊位、4#泊位、5#泊位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2026年8月21日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二、从事货物装卸（含过驳）、仓储、港区内驳运。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广东双水码头有限公司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双水码头1#泊位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2027年3月18日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江门市新会良发贸易仓储有限公司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良发粮食码头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2028年12月29日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江门市英海饲料有限公司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2026年8月8日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江门市新会区富隆石业有限公司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富隆石场1号码头泊位、2号码头泊位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2025年10月30日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江门市新会区粤新油库有限公司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粤新油库码头泊位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2026年12月18日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成品油泊位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江门市新会区冠华针织厂有限公司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冠华厂码头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2025年8月4日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煤炭泊位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江门市公桥水泥有限公司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公桥水泥码头1#泊位、2#泊位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2027年12月11日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江门市新会航建工程有限公司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沉箱出运码头、驳岸码头、航建码头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2027年6月17日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江门市宜大化工储运有限公司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宜大化工1#泊位、2#泊位、3#泊位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2027年10月29日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液体化工泊位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355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成品油泊位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液体化工泊位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亚太森博（广东）纸业有限公司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亚太森博码头1#泊位、2#泊位、3#泊位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2028年3月19日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煤炭泊位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419.3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广东域锦实业有限公司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域锦实业码头1号泊位、2号泊位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2025年12月19日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江门市新会区泰盛石场有限公司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泰盛石场码头1#泊位、21#泊位、3#泊位、4#泊位、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2028年3月20日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367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江门市新会区西江石油有限公司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西江石油码头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2029年2月4日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成品油泊位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新会区会城祥河建材购销部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祥河码头1号泊位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2027年7月10日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江门市新会区崖门工业总公司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崖门工业码头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2027年12月30日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88.5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江门海螺水泥有限公司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海螺水泥码头1#泊位、2#泊位、3#泊位、4#泊位、5#泊位、6#泊位、7#泊位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2026年10月19日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515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500吨级（4个）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江门市新会区苍山拆船有限公司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苍山拆船码头2号泊位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2025年10月20日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新会双水发电厂有限公司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新会双水发电厂码头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2027年11月12日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煤炭泊位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江门市亨源石油化工有限公司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亨源油气化工码头1#泊位、2#泊位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2026年8月29日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液体化工泊位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271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10000吨级（1个）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江门市新会区金昌矽砂有限公司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金昌码头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2027年8月1日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江门市新会经能石油有限公司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经能石油公司码头泊位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2029年2月10日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成品油泊位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江门市新会双水拆船钢铁有限公司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1#泊位、2#泊位、3#泊位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2026年6月25日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213.8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广东穗花特种水泥有限公司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穗花码头1#泊位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2028年2月19日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江门裕大管桩有限公司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江门裕大管桩有限公司码头1#泊位、2#泊位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2027年6月13日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中交第四航务工程局有限公司新会分公司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2027年12月11日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江门市海裕建材实业有限公司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海裕建材码头1#泊位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2025年11月24日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江门市航运内港码头有限公司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江门市航运内港码头有限公司码头1#泊位、2#泊位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2028年3月27日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广东南洋重工有限公司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方正书宋_GBK" w:hAnsi="方正书宋_GBK" w:eastAsia="方正书宋_GBK" w:cs="方正书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  <w:r>
              <w:rPr>
                <w:rStyle w:val="4"/>
                <w:rFonts w:eastAsia="方正书宋_GBK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江门港新会港区银星船坞突堤码头1#、2#泊位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2028年12月21日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  <w:r>
              <w:rPr>
                <w:rStyle w:val="4"/>
                <w:rFonts w:eastAsia="方正书宋_GBK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江门三和管桩有限公司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新会港区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江门港新会港区三和码头1#、2#、3#、4#泊位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2028年12月29日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通用件杂货泊位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397.4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中央储备粮江门直属库有限公司台山分公司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中央粮库码头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2028年5月26日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台山市向星饲料有限公司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江门港台山港区台山市向星饲料有限公司码头1#泊位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2027年9月10日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江门海大饲料有限公司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1号泊位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2029年3月5日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江门新希望饲料有限公司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2028年7月8日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江门嘉年华饲料实业有限公司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2028年7月8日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台山市公益港有限公司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公益港1#泊位、2#泊位、3#泊位、4#泊位、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2025年11月8日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1000吨级（4个）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二、从事货物装卸（含过驳）、仓储。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集装箱泊位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台山市川岛中航燃料有限公司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广海湾港区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川东中航码头1#泊位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2027年7月1日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61.3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国能粤电台山发电有限公司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广海湾港区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国能粤电台山电厂煤码头1号泊位、国能粤电台山电厂煤码头2号泊位、台山电厂工作船码头泊位台山电厂重件码头泊位、台山电厂油码头泊位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2025年6月29日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煤炭泊位、其它泊位、通用散货泊位、成品油泊位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801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二、从事货物装卸；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三、为船舶进出港、靠离码头、移泊提供顶推、拖带等服务。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台山港航经营开发有限公司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广海湾港区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山咀码头1#泊位、2#泊位、3#泊位、4#泊位；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2025年9月7日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普通客运泊位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300吨级（11个）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二、为旅客提供候船和上下船舶设施和服务。</w:t>
            </w: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三洲码头1#泊位、2#泊位、3#泊位、4#泊；</w:t>
            </w: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独湾码头1#泊位、2#泊位、3#泊位</w:t>
            </w: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广东开兰面粉有限公司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开兰面粉00100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2026年11月5日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散装粮食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二、从事货物装卸、过驳、港区内驳运。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开平市沙冈泰运货物装卸服务部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沙冈泰运货物装卸服务部1#泊位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2026年4月21日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散装粮食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二、从事货物装卸、过驳、港区内驳运。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开平市中油油品销售有限公司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中油码头1#泊位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2029年1月12日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成品油泊位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二、从事货物装卸、过驳、港区内驳运。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广东泰宝聚合物有限公司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1#泊位、2#泊位、3#泊位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2026年11月16日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242.9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二、从事货物装卸、过驳、港区内驳运。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液体化工泊位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开平奔达港务有限公司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1#泊位、2#泊位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2028年4月16日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二、从事货物装卸、过驳、港区内驳运。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开平市鑫华运通货运码头有限公司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运通00100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2027年2月27日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开平市裕洋物流有限公司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裕海物流00100、裕海物流00200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2029年1月21日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二、从事货物装卸、过驳、港区内驳运。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集装箱泊位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广东省三埠港客货运输合营有限公司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1#泊位、2#泊位、3#泊位、4#泊位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2028年10月17日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1000吨级（3个）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二、从事货物装卸、港区内驳运。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普通客运泊位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开平市工投货运港口有限公司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开平港区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江门港开平港区开平市工投货运港口有限公司码头1#，2#，3#，4#，5#泊位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2029年2月5日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集装箱泊位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355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1000吨级（5个）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二、从事货物装卸（含过驳）、仓储、港区内驳运。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鹤山市雅瑶上南出水莲花石场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出水莲花石场#1泊位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2027年1月18日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鹤山市鸿发港口装卸有限公司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鹤港货运码头#2泊位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2027年10月18日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69.6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鹤山市谷埠实业有限公司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谷埠实业码头#3泊位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2026年12月24日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鹤山市古劳西江港口发展有限公司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古劳西江码头#1泊位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2027年10月23日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62.8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鹤山市兆业物流有限公司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兆业码头#1泊位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2027年12月26日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54.4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鹤山市造纸厂有限公司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造纸厂码头#1泊位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2026年7月6日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鹤山市鹤港货运合营有限公司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鹤港货运码头#1泊位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2027年6月21日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集装箱泊位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3000吨级（1个）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广东东运通供应链有限公司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鹤山港区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  <w:r>
              <w:rPr>
                <w:rStyle w:val="4"/>
                <w:rFonts w:eastAsia="方正书宋_GBK"/>
                <w:lang w:val="en-US" w:eastAsia="zh-CN" w:bidi="ar"/>
              </w:rPr>
              <w:t xml:space="preserve"> </w:t>
            </w:r>
            <w:r>
              <w:rPr>
                <w:rStyle w:val="4"/>
                <w:rFonts w:eastAsia="方正书宋_GBK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江门港鹤山港区广东东运通供应链有限公司码头1#泊位2#泊位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2029年1月22日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多用途泊位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  <w:r>
              <w:rPr>
                <w:rStyle w:val="4"/>
                <w:rFonts w:eastAsia="方正书宋_GBK"/>
                <w:lang w:val="en-US" w:eastAsia="zh-CN" w:bidi="ar"/>
              </w:rPr>
              <w:t xml:space="preserve"> </w:t>
            </w:r>
            <w:r>
              <w:rPr>
                <w:rStyle w:val="4"/>
                <w:rFonts w:eastAsia="方正书宋_GBK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二、从事货物装卸、过驳。</w:t>
            </w:r>
          </w:p>
        </w:tc>
        <w:tc>
          <w:tcPr>
            <w:tcW w:w="6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恩平市诚睿物业管理有限公司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2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沿海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恩平港区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一、为船舶提供码头设施；</w:t>
            </w: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杂货码头</w:t>
            </w:r>
          </w:p>
        </w:tc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2025年9月20日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通用散货泊位</w:t>
            </w:r>
          </w:p>
        </w:tc>
        <w:tc>
          <w:tcPr>
            <w:tcW w:w="3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272</w:t>
            </w:r>
          </w:p>
        </w:tc>
        <w:tc>
          <w:tcPr>
            <w:tcW w:w="3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1000吨级（2个）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二、从事货物装卸、仓储、港区内驳运。</w:t>
            </w: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集装泊位</w:t>
            </w:r>
          </w:p>
        </w:tc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集装箱泊位</w:t>
            </w:r>
          </w:p>
        </w:tc>
        <w:tc>
          <w:tcPr>
            <w:tcW w:w="3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说明：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（一）江门市港口基本情况：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2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1.全市现有港口码头企业112家，其中具备从事危险货物港口作业资质的企业19家，港口客运企业2家；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2.各县（市、区）拥有码头企业数量：蓬江区7家，江海区14家，新会区64家，台山市9家，开平市9家，鹤山市8家，恩平市1家。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（二）江门港泊位情况：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2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1.江门港拥有288个泊位，其中有5万吨级泊位2个，3万吨级泊位3个，1万吨级泊位4个，5000吨级21个，3000吨级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个，1000-2000吨级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个，1000吨级以下10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2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2.各县（市、区）拥有泊位数量：蓬江区23个，江海区76个（含游艇泊位53个），新会区131个，台山市27个，开平市20个，鹤山市9个，恩平市2个。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2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以上数据统计时间截至2026年4月3日</w:t>
            </w:r>
          </w:p>
        </w:tc>
      </w:tr>
    </w:tbl>
    <w:p/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7E37507D"/>
    <w:rsid w:val="3A7A8B32"/>
    <w:rsid w:val="476F66FB"/>
    <w:rsid w:val="7E37507D"/>
    <w:rsid w:val="7E4E46A5"/>
    <w:rsid w:val="B9EF091D"/>
    <w:rsid w:val="BEA344A1"/>
    <w:rsid w:val="E3BB883D"/>
    <w:rsid w:val="FCFBCE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61"/>
    <w:basedOn w:val="3"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5">
    <w:name w:val="font51"/>
    <w:basedOn w:val="3"/>
    <w:uiPriority w:val="0"/>
    <w:rPr>
      <w:rFonts w:hint="eastAsia" w:ascii="方正书宋_GBK" w:hAnsi="方正书宋_GBK" w:eastAsia="方正书宋_GBK" w:cs="方正书宋_GBK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10.3333333333333</TotalTime>
  <ScaleCrop>false</ScaleCrop>
  <LinksUpToDate>false</LinksUpToDate>
  <CharactersWithSpaces>0</CharactersWithSpaces>
  <Application>WPS Office_11.8.2.11880_F1E327BC-269C-435d-A152-05C5408002CA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2026-04-08T02:52:00Z</dcterms:created>
  <dc:creator>greatwall</dc:creator>
  <cp:lastModifiedBy>greatwall</cp:lastModifiedBy>
  <dcterms:modified xsi:type="dcterms:W3CDTF">2026-04-07T19:15:34Z</dcterms:modified>
  <dc:title>江门市港口码头企业信息表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2052-11.8.2.11880</vt:lpwstr>
  </property>
  <property fmtid="{D5CDD505-2E9C-101B-9397-08002B2CF9AE}" pid="3" name="ICV">
    <vt:lpwstr>7352DA5293EDF90D56E7D469915A7A1F</vt:lpwstr>
  </property>
</Properties>
</file>