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C17" w:rsidRDefault="00362C17" w:rsidP="00362C17">
      <w:pPr>
        <w:rPr>
          <w:bCs/>
          <w:sz w:val="30"/>
          <w:szCs w:val="30"/>
        </w:rPr>
      </w:pPr>
      <w:r>
        <w:rPr>
          <w:rFonts w:hint="eastAsia"/>
          <w:bCs/>
          <w:sz w:val="30"/>
          <w:szCs w:val="30"/>
        </w:rPr>
        <w:t>附件１</w:t>
      </w:r>
    </w:p>
    <w:p w:rsidR="00362C17" w:rsidRDefault="00362C17" w:rsidP="00362C17">
      <w:pPr>
        <w:ind w:firstLineChars="500" w:firstLine="1500"/>
        <w:jc w:val="center"/>
        <w:rPr>
          <w:bCs/>
          <w:sz w:val="30"/>
          <w:szCs w:val="30"/>
        </w:rPr>
      </w:pPr>
      <w:bookmarkStart w:id="0" w:name="_GoBack"/>
      <w:r>
        <w:rPr>
          <w:rFonts w:hint="eastAsia"/>
          <w:bCs/>
          <w:sz w:val="30"/>
          <w:szCs w:val="30"/>
        </w:rPr>
        <w:t>江门市人民防空办公室现行有效的规范性文件目录（截止</w:t>
      </w:r>
      <w:r>
        <w:rPr>
          <w:rFonts w:hint="eastAsia"/>
          <w:bCs/>
          <w:sz w:val="30"/>
          <w:szCs w:val="30"/>
        </w:rPr>
        <w:t>2016</w:t>
      </w:r>
      <w:r>
        <w:rPr>
          <w:rFonts w:hint="eastAsia"/>
          <w:bCs/>
          <w:sz w:val="30"/>
          <w:szCs w:val="30"/>
        </w:rPr>
        <w:t>年</w:t>
      </w:r>
      <w:r>
        <w:rPr>
          <w:rFonts w:hint="eastAsia"/>
          <w:bCs/>
          <w:sz w:val="30"/>
          <w:szCs w:val="30"/>
        </w:rPr>
        <w:t>12</w:t>
      </w:r>
      <w:r>
        <w:rPr>
          <w:rFonts w:hint="eastAsia"/>
          <w:bCs/>
          <w:sz w:val="30"/>
          <w:szCs w:val="30"/>
        </w:rPr>
        <w:t>月</w:t>
      </w:r>
      <w:r>
        <w:rPr>
          <w:rFonts w:hint="eastAsia"/>
          <w:bCs/>
          <w:sz w:val="30"/>
          <w:szCs w:val="30"/>
        </w:rPr>
        <w:t>31</w:t>
      </w:r>
      <w:r>
        <w:rPr>
          <w:rFonts w:hint="eastAsia"/>
          <w:bCs/>
          <w:sz w:val="30"/>
          <w:szCs w:val="30"/>
        </w:rPr>
        <w:t>日）</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6090"/>
        <w:gridCol w:w="3195"/>
        <w:gridCol w:w="2895"/>
      </w:tblGrid>
      <w:tr w:rsidR="00362C17" w:rsidTr="00B111C5">
        <w:tc>
          <w:tcPr>
            <w:tcW w:w="843" w:type="dxa"/>
            <w:vAlign w:val="center"/>
          </w:tcPr>
          <w:p w:rsidR="00362C17" w:rsidRDefault="00362C17" w:rsidP="00B111C5">
            <w:pPr>
              <w:spacing w:line="360" w:lineRule="auto"/>
              <w:jc w:val="center"/>
              <w:rPr>
                <w:rFonts w:ascii="宋体" w:hAnsi="宋体"/>
                <w:b/>
                <w:sz w:val="24"/>
              </w:rPr>
            </w:pPr>
            <w:r>
              <w:rPr>
                <w:rFonts w:ascii="宋体" w:hAnsi="宋体" w:hint="eastAsia"/>
                <w:b/>
                <w:sz w:val="24"/>
              </w:rPr>
              <w:t>序号</w:t>
            </w:r>
          </w:p>
        </w:tc>
        <w:tc>
          <w:tcPr>
            <w:tcW w:w="6090" w:type="dxa"/>
            <w:vAlign w:val="center"/>
          </w:tcPr>
          <w:p w:rsidR="00362C17" w:rsidRDefault="00362C17" w:rsidP="00B111C5">
            <w:pPr>
              <w:spacing w:line="360" w:lineRule="auto"/>
              <w:jc w:val="center"/>
              <w:rPr>
                <w:rFonts w:ascii="宋体" w:hAnsi="宋体"/>
                <w:b/>
                <w:sz w:val="24"/>
              </w:rPr>
            </w:pPr>
            <w:r>
              <w:rPr>
                <w:rFonts w:ascii="宋体" w:hAnsi="宋体" w:hint="eastAsia"/>
                <w:b/>
                <w:sz w:val="24"/>
              </w:rPr>
              <w:t>文件名称</w:t>
            </w:r>
          </w:p>
        </w:tc>
        <w:tc>
          <w:tcPr>
            <w:tcW w:w="3195" w:type="dxa"/>
            <w:vAlign w:val="center"/>
          </w:tcPr>
          <w:p w:rsidR="00362C17" w:rsidRDefault="00362C17" w:rsidP="00B111C5">
            <w:pPr>
              <w:spacing w:line="360" w:lineRule="auto"/>
              <w:jc w:val="center"/>
              <w:rPr>
                <w:rFonts w:ascii="宋体" w:hAnsi="宋体"/>
                <w:b/>
                <w:sz w:val="24"/>
              </w:rPr>
            </w:pPr>
            <w:r>
              <w:rPr>
                <w:rFonts w:ascii="宋体" w:hAnsi="宋体" w:hint="eastAsia"/>
                <w:b/>
                <w:sz w:val="24"/>
              </w:rPr>
              <w:t>文号</w:t>
            </w:r>
          </w:p>
        </w:tc>
        <w:tc>
          <w:tcPr>
            <w:tcW w:w="2895" w:type="dxa"/>
            <w:vAlign w:val="center"/>
          </w:tcPr>
          <w:p w:rsidR="00362C17" w:rsidRDefault="00362C17" w:rsidP="00B111C5">
            <w:pPr>
              <w:spacing w:line="360" w:lineRule="auto"/>
              <w:jc w:val="center"/>
              <w:rPr>
                <w:rFonts w:ascii="宋体" w:hAnsi="宋体"/>
                <w:b/>
                <w:sz w:val="24"/>
              </w:rPr>
            </w:pPr>
            <w:r>
              <w:rPr>
                <w:rFonts w:ascii="宋体" w:hAnsi="宋体" w:hint="eastAsia"/>
                <w:b/>
                <w:sz w:val="24"/>
              </w:rPr>
              <w:t>理由</w:t>
            </w:r>
          </w:p>
        </w:tc>
      </w:tr>
      <w:tr w:rsidR="00362C17" w:rsidTr="00B111C5">
        <w:trPr>
          <w:trHeight w:val="608"/>
        </w:trPr>
        <w:tc>
          <w:tcPr>
            <w:tcW w:w="843"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1</w:t>
            </w:r>
          </w:p>
        </w:tc>
        <w:tc>
          <w:tcPr>
            <w:tcW w:w="6090"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印发《江门市人民防空行政处罚工作制度》的通知</w:t>
            </w:r>
          </w:p>
        </w:tc>
        <w:tc>
          <w:tcPr>
            <w:tcW w:w="3195"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江人防〔2004〕45号</w:t>
            </w:r>
          </w:p>
        </w:tc>
        <w:tc>
          <w:tcPr>
            <w:tcW w:w="2895"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适应当前工作需要</w:t>
            </w:r>
          </w:p>
        </w:tc>
      </w:tr>
      <w:tr w:rsidR="00362C17" w:rsidTr="00B111C5">
        <w:trPr>
          <w:trHeight w:val="608"/>
        </w:trPr>
        <w:tc>
          <w:tcPr>
            <w:tcW w:w="843"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2</w:t>
            </w:r>
          </w:p>
        </w:tc>
        <w:tc>
          <w:tcPr>
            <w:tcW w:w="6090"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关于印发《江门市人民防空行政许可工作制度》的通知</w:t>
            </w:r>
          </w:p>
        </w:tc>
        <w:tc>
          <w:tcPr>
            <w:tcW w:w="3195"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江人防〔2005〕10号</w:t>
            </w:r>
          </w:p>
        </w:tc>
        <w:tc>
          <w:tcPr>
            <w:tcW w:w="2895"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适应当前工作需要</w:t>
            </w:r>
          </w:p>
        </w:tc>
      </w:tr>
      <w:tr w:rsidR="00362C17" w:rsidTr="00B111C5">
        <w:trPr>
          <w:trHeight w:val="638"/>
        </w:trPr>
        <w:tc>
          <w:tcPr>
            <w:tcW w:w="843"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3</w:t>
            </w:r>
          </w:p>
        </w:tc>
        <w:tc>
          <w:tcPr>
            <w:tcW w:w="6090"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关于进一步做好人防工程平时开发利用管理工作的通知</w:t>
            </w:r>
          </w:p>
        </w:tc>
        <w:tc>
          <w:tcPr>
            <w:tcW w:w="3195"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江人防〔2008〕27号</w:t>
            </w:r>
          </w:p>
        </w:tc>
        <w:tc>
          <w:tcPr>
            <w:tcW w:w="2895"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适应当前工作需要</w:t>
            </w:r>
          </w:p>
        </w:tc>
      </w:tr>
      <w:tr w:rsidR="00362C17" w:rsidTr="00B111C5">
        <w:trPr>
          <w:trHeight w:val="623"/>
        </w:trPr>
        <w:tc>
          <w:tcPr>
            <w:tcW w:w="843"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4</w:t>
            </w:r>
          </w:p>
        </w:tc>
        <w:tc>
          <w:tcPr>
            <w:tcW w:w="6090"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关于进一步抓好人防工程维护管理工作的通知</w:t>
            </w:r>
          </w:p>
        </w:tc>
        <w:tc>
          <w:tcPr>
            <w:tcW w:w="3195"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江人防〔2008〕28号</w:t>
            </w:r>
          </w:p>
        </w:tc>
        <w:tc>
          <w:tcPr>
            <w:tcW w:w="2895"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适应当前工作需要</w:t>
            </w:r>
          </w:p>
        </w:tc>
      </w:tr>
      <w:tr w:rsidR="00362C17" w:rsidTr="00B111C5">
        <w:trPr>
          <w:trHeight w:val="992"/>
        </w:trPr>
        <w:tc>
          <w:tcPr>
            <w:tcW w:w="843"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5</w:t>
            </w:r>
          </w:p>
        </w:tc>
        <w:tc>
          <w:tcPr>
            <w:tcW w:w="6090"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关于转发省人防办《关于全省统一使用人防工程平战转换手册的通知》的通知</w:t>
            </w:r>
          </w:p>
        </w:tc>
        <w:tc>
          <w:tcPr>
            <w:tcW w:w="3195"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江人防〔2008〕31号</w:t>
            </w:r>
          </w:p>
        </w:tc>
        <w:tc>
          <w:tcPr>
            <w:tcW w:w="2895"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适应当前工作需要</w:t>
            </w:r>
          </w:p>
        </w:tc>
      </w:tr>
      <w:tr w:rsidR="00362C17" w:rsidTr="00B111C5">
        <w:tc>
          <w:tcPr>
            <w:tcW w:w="843"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6</w:t>
            </w:r>
          </w:p>
        </w:tc>
        <w:tc>
          <w:tcPr>
            <w:tcW w:w="6090"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关于转发省五部门《关于明确新建民用建筑修建防空地下室标准的通知》的通知</w:t>
            </w:r>
          </w:p>
        </w:tc>
        <w:tc>
          <w:tcPr>
            <w:tcW w:w="3195"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江人防〔2010〕15号</w:t>
            </w:r>
          </w:p>
        </w:tc>
        <w:tc>
          <w:tcPr>
            <w:tcW w:w="2895"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适应当前工作需要</w:t>
            </w:r>
          </w:p>
        </w:tc>
      </w:tr>
      <w:tr w:rsidR="00362C17" w:rsidTr="00B111C5">
        <w:trPr>
          <w:trHeight w:val="638"/>
        </w:trPr>
        <w:tc>
          <w:tcPr>
            <w:tcW w:w="843"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7</w:t>
            </w:r>
          </w:p>
        </w:tc>
        <w:tc>
          <w:tcPr>
            <w:tcW w:w="6090"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关于转发《广东省人防工程防洪涝技术标准》的通知</w:t>
            </w:r>
          </w:p>
        </w:tc>
        <w:tc>
          <w:tcPr>
            <w:tcW w:w="3195"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江人防〔2010〕59号</w:t>
            </w:r>
          </w:p>
        </w:tc>
        <w:tc>
          <w:tcPr>
            <w:tcW w:w="2895"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适应当前工作需要</w:t>
            </w:r>
          </w:p>
        </w:tc>
      </w:tr>
      <w:tr w:rsidR="00362C17" w:rsidTr="00B111C5">
        <w:trPr>
          <w:trHeight w:val="698"/>
        </w:trPr>
        <w:tc>
          <w:tcPr>
            <w:tcW w:w="843"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8</w:t>
            </w:r>
          </w:p>
        </w:tc>
        <w:tc>
          <w:tcPr>
            <w:tcW w:w="6090"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关于使用新型人防专用过滤吸收器的通知</w:t>
            </w:r>
          </w:p>
        </w:tc>
        <w:tc>
          <w:tcPr>
            <w:tcW w:w="3195"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江人防〔2011〕12号</w:t>
            </w:r>
          </w:p>
        </w:tc>
        <w:tc>
          <w:tcPr>
            <w:tcW w:w="2895"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适应当前工作需要</w:t>
            </w:r>
          </w:p>
        </w:tc>
      </w:tr>
      <w:tr w:rsidR="00362C17" w:rsidTr="00B111C5">
        <w:trPr>
          <w:trHeight w:val="735"/>
        </w:trPr>
        <w:tc>
          <w:tcPr>
            <w:tcW w:w="843"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9</w:t>
            </w:r>
          </w:p>
        </w:tc>
        <w:tc>
          <w:tcPr>
            <w:tcW w:w="6090"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江门市人防工程标识挂牌实施方案</w:t>
            </w:r>
          </w:p>
        </w:tc>
        <w:tc>
          <w:tcPr>
            <w:tcW w:w="3195"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江人防〔2011〕20号</w:t>
            </w:r>
          </w:p>
        </w:tc>
        <w:tc>
          <w:tcPr>
            <w:tcW w:w="2895"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适应当前工作需要</w:t>
            </w:r>
          </w:p>
        </w:tc>
      </w:tr>
      <w:tr w:rsidR="00362C17" w:rsidTr="00B111C5">
        <w:trPr>
          <w:trHeight w:val="608"/>
        </w:trPr>
        <w:tc>
          <w:tcPr>
            <w:tcW w:w="843"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lastRenderedPageBreak/>
              <w:t>10</w:t>
            </w:r>
          </w:p>
        </w:tc>
        <w:tc>
          <w:tcPr>
            <w:tcW w:w="6090"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关于转发省人防办《关于明确新建民用建筑修建防空地下室标准的通知执行中有关问题的批复》的通知</w:t>
            </w:r>
          </w:p>
        </w:tc>
        <w:tc>
          <w:tcPr>
            <w:tcW w:w="3195"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江人防〔2011〕59号</w:t>
            </w:r>
          </w:p>
        </w:tc>
        <w:tc>
          <w:tcPr>
            <w:tcW w:w="2895"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适应当前工作需要</w:t>
            </w:r>
          </w:p>
        </w:tc>
      </w:tr>
      <w:tr w:rsidR="00362C17" w:rsidTr="00B111C5">
        <w:trPr>
          <w:trHeight w:val="779"/>
        </w:trPr>
        <w:tc>
          <w:tcPr>
            <w:tcW w:w="843"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11</w:t>
            </w:r>
          </w:p>
        </w:tc>
        <w:tc>
          <w:tcPr>
            <w:tcW w:w="6090"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关于进一步做好人防工程备案管理工作的通知</w:t>
            </w:r>
          </w:p>
        </w:tc>
        <w:tc>
          <w:tcPr>
            <w:tcW w:w="3195"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江人防〔2011〕81号</w:t>
            </w:r>
          </w:p>
        </w:tc>
        <w:tc>
          <w:tcPr>
            <w:tcW w:w="2895"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适应当前工作需要</w:t>
            </w:r>
          </w:p>
        </w:tc>
      </w:tr>
      <w:tr w:rsidR="00362C17" w:rsidTr="00B111C5">
        <w:trPr>
          <w:trHeight w:val="1097"/>
        </w:trPr>
        <w:tc>
          <w:tcPr>
            <w:tcW w:w="843"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12</w:t>
            </w:r>
          </w:p>
        </w:tc>
        <w:tc>
          <w:tcPr>
            <w:tcW w:w="6090"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关于转发省人防办《关于公共租赁住房项目防空地下室易地建设费有关问题的批复》</w:t>
            </w:r>
          </w:p>
        </w:tc>
        <w:tc>
          <w:tcPr>
            <w:tcW w:w="3195"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江人防〔2012〕27号</w:t>
            </w:r>
          </w:p>
        </w:tc>
        <w:tc>
          <w:tcPr>
            <w:tcW w:w="2895"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适应当前工作需要</w:t>
            </w:r>
          </w:p>
        </w:tc>
      </w:tr>
      <w:tr w:rsidR="00362C17" w:rsidTr="00B111C5">
        <w:trPr>
          <w:trHeight w:val="725"/>
        </w:trPr>
        <w:tc>
          <w:tcPr>
            <w:tcW w:w="843"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13</w:t>
            </w:r>
          </w:p>
        </w:tc>
        <w:tc>
          <w:tcPr>
            <w:tcW w:w="6090"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关于做好人防工程专业设计单位登记管理的通知</w:t>
            </w:r>
          </w:p>
        </w:tc>
        <w:tc>
          <w:tcPr>
            <w:tcW w:w="3195"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江人防〔2012〕38号</w:t>
            </w:r>
          </w:p>
        </w:tc>
        <w:tc>
          <w:tcPr>
            <w:tcW w:w="2895"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适应当前工作需要</w:t>
            </w:r>
          </w:p>
        </w:tc>
      </w:tr>
      <w:tr w:rsidR="00362C17" w:rsidTr="00B111C5">
        <w:trPr>
          <w:trHeight w:val="285"/>
        </w:trPr>
        <w:tc>
          <w:tcPr>
            <w:tcW w:w="843"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14</w:t>
            </w:r>
          </w:p>
        </w:tc>
        <w:tc>
          <w:tcPr>
            <w:tcW w:w="6090"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关于调整市区防空地下室易地建设费收费标准等有关问题的通知</w:t>
            </w:r>
          </w:p>
        </w:tc>
        <w:tc>
          <w:tcPr>
            <w:tcW w:w="3195" w:type="dxa"/>
            <w:vAlign w:val="center"/>
          </w:tcPr>
          <w:p w:rsidR="00362C17" w:rsidRDefault="00362C17" w:rsidP="00B111C5">
            <w:pPr>
              <w:spacing w:line="360" w:lineRule="auto"/>
              <w:jc w:val="center"/>
              <w:rPr>
                <w:rFonts w:ascii="仿宋_GB2312" w:eastAsia="仿宋_GB2312"/>
                <w:sz w:val="24"/>
              </w:rPr>
            </w:pPr>
            <w:proofErr w:type="gramStart"/>
            <w:r>
              <w:rPr>
                <w:rFonts w:ascii="仿宋_GB2312" w:eastAsia="仿宋_GB2312" w:hint="eastAsia"/>
                <w:sz w:val="24"/>
              </w:rPr>
              <w:t>江发改</w:t>
            </w:r>
            <w:proofErr w:type="gramEnd"/>
            <w:r>
              <w:rPr>
                <w:rFonts w:ascii="仿宋_GB2312" w:eastAsia="仿宋_GB2312" w:hint="eastAsia"/>
                <w:sz w:val="24"/>
              </w:rPr>
              <w:t>费管〔2012〕630号</w:t>
            </w:r>
          </w:p>
        </w:tc>
        <w:tc>
          <w:tcPr>
            <w:tcW w:w="2895" w:type="dxa"/>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适应当前工作需要</w:t>
            </w:r>
          </w:p>
        </w:tc>
      </w:tr>
      <w:tr w:rsidR="00362C17" w:rsidTr="00B111C5">
        <w:trPr>
          <w:trHeight w:val="285"/>
        </w:trPr>
        <w:tc>
          <w:tcPr>
            <w:tcW w:w="843" w:type="dxa"/>
            <w:tcBorders>
              <w:top w:val="single" w:sz="4" w:space="0" w:color="auto"/>
              <w:left w:val="single" w:sz="4" w:space="0" w:color="auto"/>
              <w:bottom w:val="single" w:sz="4" w:space="0" w:color="auto"/>
              <w:right w:val="single" w:sz="4" w:space="0" w:color="auto"/>
            </w:tcBorders>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15</w:t>
            </w:r>
          </w:p>
        </w:tc>
        <w:tc>
          <w:tcPr>
            <w:tcW w:w="6090" w:type="dxa"/>
            <w:tcBorders>
              <w:top w:val="single" w:sz="4" w:space="0" w:color="auto"/>
              <w:left w:val="single" w:sz="4" w:space="0" w:color="auto"/>
              <w:bottom w:val="single" w:sz="4" w:space="0" w:color="auto"/>
              <w:right w:val="single" w:sz="4" w:space="0" w:color="auto"/>
            </w:tcBorders>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关于转发《关于进一步加强人民防空工程施工图设计审查管理工作的通知》的通知</w:t>
            </w:r>
          </w:p>
        </w:tc>
        <w:tc>
          <w:tcPr>
            <w:tcW w:w="3195" w:type="dxa"/>
            <w:tcBorders>
              <w:top w:val="single" w:sz="4" w:space="0" w:color="auto"/>
              <w:left w:val="single" w:sz="4" w:space="0" w:color="auto"/>
              <w:bottom w:val="single" w:sz="4" w:space="0" w:color="auto"/>
              <w:right w:val="single" w:sz="4" w:space="0" w:color="auto"/>
            </w:tcBorders>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江人防〔2012〕59号</w:t>
            </w:r>
          </w:p>
        </w:tc>
        <w:tc>
          <w:tcPr>
            <w:tcW w:w="2895" w:type="dxa"/>
            <w:tcBorders>
              <w:top w:val="single" w:sz="4" w:space="0" w:color="auto"/>
              <w:left w:val="single" w:sz="4" w:space="0" w:color="auto"/>
              <w:bottom w:val="single" w:sz="4" w:space="0" w:color="auto"/>
              <w:right w:val="single" w:sz="4" w:space="0" w:color="auto"/>
            </w:tcBorders>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适应当前工作需要</w:t>
            </w:r>
          </w:p>
        </w:tc>
      </w:tr>
      <w:tr w:rsidR="00362C17" w:rsidTr="00B111C5">
        <w:trPr>
          <w:trHeight w:val="285"/>
        </w:trPr>
        <w:tc>
          <w:tcPr>
            <w:tcW w:w="843" w:type="dxa"/>
            <w:tcBorders>
              <w:top w:val="single" w:sz="4" w:space="0" w:color="auto"/>
              <w:left w:val="single" w:sz="4" w:space="0" w:color="auto"/>
              <w:bottom w:val="single" w:sz="4" w:space="0" w:color="auto"/>
              <w:right w:val="single" w:sz="4" w:space="0" w:color="auto"/>
            </w:tcBorders>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16</w:t>
            </w:r>
          </w:p>
        </w:tc>
        <w:tc>
          <w:tcPr>
            <w:tcW w:w="6090" w:type="dxa"/>
            <w:tcBorders>
              <w:top w:val="single" w:sz="4" w:space="0" w:color="auto"/>
              <w:left w:val="single" w:sz="4" w:space="0" w:color="auto"/>
              <w:bottom w:val="single" w:sz="4" w:space="0" w:color="auto"/>
              <w:right w:val="single" w:sz="4" w:space="0" w:color="auto"/>
            </w:tcBorders>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关于调整人防工程防护设备定点生产企业登记管理的通知</w:t>
            </w:r>
          </w:p>
        </w:tc>
        <w:tc>
          <w:tcPr>
            <w:tcW w:w="3195" w:type="dxa"/>
            <w:tcBorders>
              <w:top w:val="single" w:sz="4" w:space="0" w:color="auto"/>
              <w:left w:val="single" w:sz="4" w:space="0" w:color="auto"/>
              <w:bottom w:val="single" w:sz="4" w:space="0" w:color="auto"/>
              <w:right w:val="single" w:sz="4" w:space="0" w:color="auto"/>
            </w:tcBorders>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江人防〔2013〕92号</w:t>
            </w:r>
          </w:p>
        </w:tc>
        <w:tc>
          <w:tcPr>
            <w:tcW w:w="2895" w:type="dxa"/>
            <w:tcBorders>
              <w:top w:val="single" w:sz="4" w:space="0" w:color="auto"/>
              <w:left w:val="single" w:sz="4" w:space="0" w:color="auto"/>
              <w:bottom w:val="single" w:sz="4" w:space="0" w:color="auto"/>
              <w:right w:val="single" w:sz="4" w:space="0" w:color="auto"/>
            </w:tcBorders>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适应当前工作需要</w:t>
            </w:r>
          </w:p>
        </w:tc>
      </w:tr>
      <w:tr w:rsidR="00362C17" w:rsidTr="00B111C5">
        <w:trPr>
          <w:trHeight w:val="621"/>
        </w:trPr>
        <w:tc>
          <w:tcPr>
            <w:tcW w:w="843" w:type="dxa"/>
            <w:tcBorders>
              <w:top w:val="single" w:sz="4" w:space="0" w:color="auto"/>
              <w:left w:val="single" w:sz="4" w:space="0" w:color="auto"/>
              <w:bottom w:val="single" w:sz="4" w:space="0" w:color="auto"/>
              <w:right w:val="single" w:sz="4" w:space="0" w:color="auto"/>
            </w:tcBorders>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17</w:t>
            </w:r>
          </w:p>
        </w:tc>
        <w:tc>
          <w:tcPr>
            <w:tcW w:w="6090" w:type="dxa"/>
            <w:tcBorders>
              <w:top w:val="single" w:sz="4" w:space="0" w:color="auto"/>
              <w:left w:val="single" w:sz="4" w:space="0" w:color="auto"/>
              <w:bottom w:val="single" w:sz="4" w:space="0" w:color="auto"/>
              <w:right w:val="single" w:sz="4" w:space="0" w:color="auto"/>
            </w:tcBorders>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关于加强人防工程建设监理的通知</w:t>
            </w:r>
          </w:p>
        </w:tc>
        <w:tc>
          <w:tcPr>
            <w:tcW w:w="3195" w:type="dxa"/>
            <w:tcBorders>
              <w:top w:val="single" w:sz="4" w:space="0" w:color="auto"/>
              <w:left w:val="single" w:sz="4" w:space="0" w:color="auto"/>
              <w:bottom w:val="single" w:sz="4" w:space="0" w:color="auto"/>
              <w:right w:val="single" w:sz="4" w:space="0" w:color="auto"/>
            </w:tcBorders>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江人防〔2013〕91号</w:t>
            </w:r>
          </w:p>
        </w:tc>
        <w:tc>
          <w:tcPr>
            <w:tcW w:w="2895" w:type="dxa"/>
            <w:tcBorders>
              <w:top w:val="single" w:sz="4" w:space="0" w:color="auto"/>
              <w:left w:val="single" w:sz="4" w:space="0" w:color="auto"/>
              <w:bottom w:val="single" w:sz="4" w:space="0" w:color="auto"/>
              <w:right w:val="single" w:sz="4" w:space="0" w:color="auto"/>
            </w:tcBorders>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适应当前工作需要</w:t>
            </w:r>
          </w:p>
        </w:tc>
      </w:tr>
      <w:tr w:rsidR="00362C17" w:rsidTr="00B111C5">
        <w:trPr>
          <w:trHeight w:val="1001"/>
        </w:trPr>
        <w:tc>
          <w:tcPr>
            <w:tcW w:w="843" w:type="dxa"/>
            <w:tcBorders>
              <w:top w:val="single" w:sz="4" w:space="0" w:color="auto"/>
              <w:left w:val="single" w:sz="4" w:space="0" w:color="auto"/>
              <w:bottom w:val="single" w:sz="4" w:space="0" w:color="auto"/>
              <w:right w:val="single" w:sz="4" w:space="0" w:color="auto"/>
            </w:tcBorders>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18</w:t>
            </w:r>
          </w:p>
        </w:tc>
        <w:tc>
          <w:tcPr>
            <w:tcW w:w="6090" w:type="dxa"/>
            <w:tcBorders>
              <w:top w:val="single" w:sz="4" w:space="0" w:color="auto"/>
              <w:left w:val="single" w:sz="4" w:space="0" w:color="auto"/>
              <w:bottom w:val="single" w:sz="4" w:space="0" w:color="auto"/>
              <w:right w:val="single" w:sz="4" w:space="0" w:color="auto"/>
            </w:tcBorders>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关于调整人防工程施工图设计文件审查机构登记管理的通知</w:t>
            </w:r>
          </w:p>
        </w:tc>
        <w:tc>
          <w:tcPr>
            <w:tcW w:w="3195" w:type="dxa"/>
            <w:tcBorders>
              <w:top w:val="single" w:sz="4" w:space="0" w:color="auto"/>
              <w:left w:val="single" w:sz="4" w:space="0" w:color="auto"/>
              <w:bottom w:val="single" w:sz="4" w:space="0" w:color="auto"/>
              <w:right w:val="single" w:sz="4" w:space="0" w:color="auto"/>
            </w:tcBorders>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江人防〔2014〕1号</w:t>
            </w:r>
          </w:p>
        </w:tc>
        <w:tc>
          <w:tcPr>
            <w:tcW w:w="2895" w:type="dxa"/>
            <w:tcBorders>
              <w:top w:val="single" w:sz="4" w:space="0" w:color="auto"/>
              <w:left w:val="single" w:sz="4" w:space="0" w:color="auto"/>
              <w:bottom w:val="single" w:sz="4" w:space="0" w:color="auto"/>
              <w:right w:val="single" w:sz="4" w:space="0" w:color="auto"/>
            </w:tcBorders>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适应当前工作需要</w:t>
            </w:r>
          </w:p>
        </w:tc>
      </w:tr>
      <w:tr w:rsidR="00362C17" w:rsidTr="00B111C5">
        <w:trPr>
          <w:trHeight w:val="743"/>
        </w:trPr>
        <w:tc>
          <w:tcPr>
            <w:tcW w:w="843" w:type="dxa"/>
            <w:tcBorders>
              <w:top w:val="single" w:sz="4" w:space="0" w:color="auto"/>
              <w:left w:val="single" w:sz="4" w:space="0" w:color="auto"/>
              <w:bottom w:val="single" w:sz="4" w:space="0" w:color="auto"/>
              <w:right w:val="single" w:sz="4" w:space="0" w:color="auto"/>
            </w:tcBorders>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lastRenderedPageBreak/>
              <w:t>19</w:t>
            </w:r>
          </w:p>
        </w:tc>
        <w:tc>
          <w:tcPr>
            <w:tcW w:w="6090" w:type="dxa"/>
            <w:tcBorders>
              <w:top w:val="single" w:sz="4" w:space="0" w:color="auto"/>
              <w:left w:val="single" w:sz="4" w:space="0" w:color="auto"/>
              <w:bottom w:val="single" w:sz="4" w:space="0" w:color="auto"/>
              <w:right w:val="single" w:sz="4" w:space="0" w:color="auto"/>
            </w:tcBorders>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关于进一步规范我市警报通信用房建设的通知</w:t>
            </w:r>
          </w:p>
        </w:tc>
        <w:tc>
          <w:tcPr>
            <w:tcW w:w="3195" w:type="dxa"/>
            <w:tcBorders>
              <w:top w:val="single" w:sz="4" w:space="0" w:color="auto"/>
              <w:left w:val="single" w:sz="4" w:space="0" w:color="auto"/>
              <w:bottom w:val="single" w:sz="4" w:space="0" w:color="auto"/>
              <w:right w:val="single" w:sz="4" w:space="0" w:color="auto"/>
            </w:tcBorders>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江人防〔2014〕32号</w:t>
            </w:r>
          </w:p>
        </w:tc>
        <w:tc>
          <w:tcPr>
            <w:tcW w:w="2895" w:type="dxa"/>
            <w:tcBorders>
              <w:top w:val="single" w:sz="4" w:space="0" w:color="auto"/>
              <w:left w:val="single" w:sz="4" w:space="0" w:color="auto"/>
              <w:bottom w:val="single" w:sz="4" w:space="0" w:color="auto"/>
              <w:right w:val="single" w:sz="4" w:space="0" w:color="auto"/>
            </w:tcBorders>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适应当前工作需要</w:t>
            </w:r>
          </w:p>
        </w:tc>
      </w:tr>
      <w:tr w:rsidR="00362C17" w:rsidTr="00B111C5">
        <w:trPr>
          <w:trHeight w:val="743"/>
        </w:trPr>
        <w:tc>
          <w:tcPr>
            <w:tcW w:w="843" w:type="dxa"/>
            <w:tcBorders>
              <w:top w:val="single" w:sz="4" w:space="0" w:color="auto"/>
              <w:left w:val="single" w:sz="4" w:space="0" w:color="auto"/>
              <w:bottom w:val="single" w:sz="4" w:space="0" w:color="auto"/>
              <w:right w:val="single" w:sz="4" w:space="0" w:color="auto"/>
            </w:tcBorders>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20</w:t>
            </w:r>
          </w:p>
        </w:tc>
        <w:tc>
          <w:tcPr>
            <w:tcW w:w="6090" w:type="dxa"/>
            <w:tcBorders>
              <w:top w:val="single" w:sz="4" w:space="0" w:color="auto"/>
              <w:left w:val="single" w:sz="4" w:space="0" w:color="auto"/>
              <w:bottom w:val="single" w:sz="4" w:space="0" w:color="auto"/>
              <w:right w:val="single" w:sz="4" w:space="0" w:color="auto"/>
            </w:tcBorders>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关于调整人防工程平战转换建设标准的通知</w:t>
            </w:r>
          </w:p>
        </w:tc>
        <w:tc>
          <w:tcPr>
            <w:tcW w:w="3195" w:type="dxa"/>
            <w:tcBorders>
              <w:top w:val="single" w:sz="4" w:space="0" w:color="auto"/>
              <w:left w:val="single" w:sz="4" w:space="0" w:color="auto"/>
              <w:bottom w:val="single" w:sz="4" w:space="0" w:color="auto"/>
              <w:right w:val="single" w:sz="4" w:space="0" w:color="auto"/>
            </w:tcBorders>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江人防〔2014〕42号</w:t>
            </w:r>
          </w:p>
        </w:tc>
        <w:tc>
          <w:tcPr>
            <w:tcW w:w="2895" w:type="dxa"/>
            <w:tcBorders>
              <w:top w:val="single" w:sz="4" w:space="0" w:color="auto"/>
              <w:left w:val="single" w:sz="4" w:space="0" w:color="auto"/>
              <w:bottom w:val="single" w:sz="4" w:space="0" w:color="auto"/>
              <w:right w:val="single" w:sz="4" w:space="0" w:color="auto"/>
            </w:tcBorders>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适应当前工作需要</w:t>
            </w:r>
          </w:p>
        </w:tc>
      </w:tr>
      <w:tr w:rsidR="00362C17" w:rsidTr="00B111C5">
        <w:trPr>
          <w:trHeight w:val="1113"/>
        </w:trPr>
        <w:tc>
          <w:tcPr>
            <w:tcW w:w="843" w:type="dxa"/>
            <w:tcBorders>
              <w:top w:val="single" w:sz="4" w:space="0" w:color="auto"/>
              <w:left w:val="single" w:sz="4" w:space="0" w:color="auto"/>
              <w:bottom w:val="single" w:sz="4" w:space="0" w:color="auto"/>
              <w:right w:val="single" w:sz="4" w:space="0" w:color="auto"/>
            </w:tcBorders>
            <w:vAlign w:val="center"/>
          </w:tcPr>
          <w:p w:rsidR="00362C17" w:rsidRDefault="00362C17" w:rsidP="00B111C5">
            <w:pPr>
              <w:spacing w:line="360" w:lineRule="auto"/>
              <w:jc w:val="center"/>
              <w:rPr>
                <w:rFonts w:ascii="仿宋" w:eastAsia="仿宋" w:hAnsi="仿宋" w:cs="仿宋"/>
                <w:color w:val="000000"/>
                <w:sz w:val="24"/>
                <w:szCs w:val="24"/>
              </w:rPr>
            </w:pPr>
            <w:r>
              <w:rPr>
                <w:rFonts w:ascii="仿宋" w:eastAsia="仿宋" w:hAnsi="仿宋" w:cs="仿宋" w:hint="eastAsia"/>
                <w:color w:val="000000"/>
                <w:sz w:val="24"/>
                <w:szCs w:val="24"/>
              </w:rPr>
              <w:t>21</w:t>
            </w:r>
          </w:p>
        </w:tc>
        <w:tc>
          <w:tcPr>
            <w:tcW w:w="6090" w:type="dxa"/>
            <w:tcBorders>
              <w:top w:val="single" w:sz="4" w:space="0" w:color="auto"/>
              <w:left w:val="single" w:sz="4" w:space="0" w:color="auto"/>
              <w:bottom w:val="single" w:sz="4" w:space="0" w:color="auto"/>
              <w:right w:val="single" w:sz="4" w:space="0" w:color="auto"/>
            </w:tcBorders>
            <w:vAlign w:val="center"/>
          </w:tcPr>
          <w:p w:rsidR="00362C17" w:rsidRDefault="00362C17" w:rsidP="00B111C5">
            <w:pPr>
              <w:spacing w:line="360" w:lineRule="auto"/>
              <w:jc w:val="center"/>
              <w:rPr>
                <w:rFonts w:ascii="仿宋_GB2312" w:eastAsia="仿宋_GB2312"/>
                <w:color w:val="000000"/>
                <w:sz w:val="24"/>
              </w:rPr>
            </w:pPr>
            <w:r>
              <w:rPr>
                <w:rFonts w:ascii="仿宋" w:eastAsia="仿宋" w:hAnsi="仿宋" w:cs="仿宋" w:hint="eastAsia"/>
                <w:color w:val="000000"/>
                <w:sz w:val="24"/>
                <w:szCs w:val="24"/>
                <w:lang w:val="zh-CN"/>
              </w:rPr>
              <w:t>关于做好人防警报设施拆迁报废审批监管工作的通知</w:t>
            </w:r>
          </w:p>
        </w:tc>
        <w:tc>
          <w:tcPr>
            <w:tcW w:w="3195" w:type="dxa"/>
            <w:tcBorders>
              <w:top w:val="single" w:sz="4" w:space="0" w:color="auto"/>
              <w:left w:val="single" w:sz="4" w:space="0" w:color="auto"/>
              <w:bottom w:val="single" w:sz="4" w:space="0" w:color="auto"/>
              <w:right w:val="single" w:sz="4" w:space="0" w:color="auto"/>
            </w:tcBorders>
            <w:vAlign w:val="center"/>
          </w:tcPr>
          <w:p w:rsidR="00362C17" w:rsidRDefault="00362C17" w:rsidP="00B111C5">
            <w:pPr>
              <w:spacing w:line="360" w:lineRule="auto"/>
              <w:jc w:val="center"/>
              <w:rPr>
                <w:rFonts w:ascii="仿宋_GB2312" w:eastAsia="仿宋_GB2312"/>
                <w:color w:val="000000"/>
                <w:sz w:val="24"/>
              </w:rPr>
            </w:pPr>
            <w:r>
              <w:rPr>
                <w:rFonts w:ascii="仿宋" w:eastAsia="仿宋" w:hAnsi="仿宋" w:cs="仿宋" w:hint="eastAsia"/>
                <w:color w:val="000000"/>
                <w:sz w:val="24"/>
                <w:szCs w:val="24"/>
                <w:lang w:val="zh-CN"/>
              </w:rPr>
              <w:t>江人防〔2016〕58号</w:t>
            </w:r>
          </w:p>
        </w:tc>
        <w:tc>
          <w:tcPr>
            <w:tcW w:w="2895" w:type="dxa"/>
            <w:tcBorders>
              <w:top w:val="single" w:sz="4" w:space="0" w:color="auto"/>
              <w:left w:val="single" w:sz="4" w:space="0" w:color="auto"/>
              <w:bottom w:val="single" w:sz="4" w:space="0" w:color="auto"/>
              <w:right w:val="single" w:sz="4" w:space="0" w:color="auto"/>
            </w:tcBorders>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适应当前工作需要</w:t>
            </w:r>
          </w:p>
        </w:tc>
      </w:tr>
      <w:tr w:rsidR="00362C17" w:rsidTr="00B111C5">
        <w:trPr>
          <w:trHeight w:val="963"/>
        </w:trPr>
        <w:tc>
          <w:tcPr>
            <w:tcW w:w="843" w:type="dxa"/>
            <w:tcBorders>
              <w:top w:val="single" w:sz="4" w:space="0" w:color="auto"/>
              <w:left w:val="single" w:sz="4" w:space="0" w:color="auto"/>
              <w:bottom w:val="single" w:sz="4" w:space="0" w:color="auto"/>
              <w:right w:val="single" w:sz="4" w:space="0" w:color="auto"/>
            </w:tcBorders>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22</w:t>
            </w:r>
          </w:p>
        </w:tc>
        <w:tc>
          <w:tcPr>
            <w:tcW w:w="6090" w:type="dxa"/>
            <w:tcBorders>
              <w:top w:val="single" w:sz="4" w:space="0" w:color="auto"/>
              <w:left w:val="single" w:sz="4" w:space="0" w:color="auto"/>
              <w:bottom w:val="single" w:sz="4" w:space="0" w:color="auto"/>
              <w:right w:val="single" w:sz="4" w:space="0" w:color="auto"/>
            </w:tcBorders>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关于印发《江门市人防办通过法定途径分类处理信访投诉请求清单》的通知</w:t>
            </w:r>
          </w:p>
        </w:tc>
        <w:tc>
          <w:tcPr>
            <w:tcW w:w="3195" w:type="dxa"/>
            <w:tcBorders>
              <w:top w:val="single" w:sz="4" w:space="0" w:color="auto"/>
              <w:left w:val="single" w:sz="4" w:space="0" w:color="auto"/>
              <w:bottom w:val="single" w:sz="4" w:space="0" w:color="auto"/>
              <w:right w:val="single" w:sz="4" w:space="0" w:color="auto"/>
            </w:tcBorders>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江人防〔2016〕60号</w:t>
            </w:r>
          </w:p>
        </w:tc>
        <w:tc>
          <w:tcPr>
            <w:tcW w:w="2895" w:type="dxa"/>
            <w:tcBorders>
              <w:top w:val="single" w:sz="4" w:space="0" w:color="auto"/>
              <w:left w:val="single" w:sz="4" w:space="0" w:color="auto"/>
              <w:bottom w:val="single" w:sz="4" w:space="0" w:color="auto"/>
              <w:right w:val="single" w:sz="4" w:space="0" w:color="auto"/>
            </w:tcBorders>
            <w:vAlign w:val="center"/>
          </w:tcPr>
          <w:p w:rsidR="00362C17" w:rsidRDefault="00362C17" w:rsidP="00B111C5">
            <w:pPr>
              <w:spacing w:line="360" w:lineRule="auto"/>
              <w:jc w:val="center"/>
              <w:rPr>
                <w:rFonts w:ascii="仿宋_GB2312" w:eastAsia="仿宋_GB2312"/>
                <w:sz w:val="24"/>
              </w:rPr>
            </w:pPr>
            <w:r>
              <w:rPr>
                <w:rFonts w:ascii="仿宋_GB2312" w:eastAsia="仿宋_GB2312" w:hint="eastAsia"/>
                <w:sz w:val="24"/>
              </w:rPr>
              <w:t>适应当前工作需要</w:t>
            </w:r>
          </w:p>
        </w:tc>
      </w:tr>
    </w:tbl>
    <w:p w:rsidR="00124FF4" w:rsidRDefault="00362C17"/>
    <w:sectPr w:rsidR="00124FF4" w:rsidSect="00362C17">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17"/>
    <w:rsid w:val="00362C17"/>
    <w:rsid w:val="006F5376"/>
    <w:rsid w:val="00FB7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C17"/>
    <w:pPr>
      <w:widowControl w:val="0"/>
      <w:jc w:val="both"/>
    </w:pPr>
    <w:rPr>
      <w:rFonts w:ascii="Calibri" w:eastAsia="宋体" w:hAnsi="Calibri" w:cs="Times New Roman"/>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C17"/>
    <w:pPr>
      <w:widowControl w:val="0"/>
      <w:jc w:val="both"/>
    </w:pPr>
    <w:rPr>
      <w:rFonts w:ascii="Calibri" w:eastAsia="宋体" w:hAnsi="Calibri" w:cs="Times New Roman"/>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180</Words>
  <Characters>1028</Characters>
  <Application>Microsoft Office Word</Application>
  <DocSecurity>0</DocSecurity>
  <Lines>8</Lines>
  <Paragraphs>2</Paragraphs>
  <ScaleCrop>false</ScaleCrop>
  <Company>HP Inc.</Company>
  <LinksUpToDate>false</LinksUpToDate>
  <CharactersWithSpaces>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HP Inc.</cp:lastModifiedBy>
  <cp:revision>1</cp:revision>
  <dcterms:created xsi:type="dcterms:W3CDTF">2025-04-07T01:50:00Z</dcterms:created>
  <dcterms:modified xsi:type="dcterms:W3CDTF">2025-04-07T01:50:00Z</dcterms:modified>
</cp:coreProperties>
</file>