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AC" w:rsidRDefault="00475417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江门市开平公路局养护中心</w:t>
      </w:r>
    </w:p>
    <w:p w:rsidR="00DE79AC" w:rsidRDefault="0047541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灌缝胶</w:t>
      </w:r>
      <w:r>
        <w:rPr>
          <w:rFonts w:ascii="仿宋" w:eastAsia="仿宋" w:hAnsi="仿宋" w:cs="仿宋" w:hint="eastAsia"/>
          <w:sz w:val="44"/>
          <w:szCs w:val="44"/>
        </w:rPr>
        <w:t>采购询价函</w:t>
      </w:r>
    </w:p>
    <w:p w:rsidR="00DE79AC" w:rsidRDefault="00475417"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</w:t>
      </w:r>
      <w:r>
        <w:rPr>
          <w:rFonts w:hint="eastAsia"/>
        </w:rPr>
        <w:t>Y2024</w:t>
      </w:r>
      <w:r>
        <w:rPr>
          <w:rFonts w:hint="eastAsia"/>
        </w:rPr>
        <w:t>121</w:t>
      </w:r>
      <w:r w:rsidR="008A4F48">
        <w:rPr>
          <w:rFonts w:hint="eastAsia"/>
        </w:rPr>
        <w:t>3</w:t>
      </w:r>
      <w:r>
        <w:rPr>
          <w:rFonts w:hint="eastAsia"/>
        </w:rPr>
        <w:t>-1</w:t>
      </w:r>
    </w:p>
    <w:p w:rsidR="00DE79AC" w:rsidRDefault="00475417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项目概况</w:t>
      </w:r>
    </w:p>
    <w:p w:rsidR="00DE79AC" w:rsidRDefault="00475417">
      <w:pPr>
        <w:widowControl/>
        <w:shd w:val="clear" w:color="auto" w:fill="FFFFFF"/>
        <w:spacing w:line="455" w:lineRule="atLeas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因我中心</w:t>
      </w:r>
      <w:r>
        <w:rPr>
          <w:rFonts w:ascii="仿宋" w:eastAsia="仿宋" w:hAnsi="仿宋" w:hint="eastAsia"/>
          <w:kern w:val="0"/>
          <w:sz w:val="32"/>
          <w:szCs w:val="32"/>
        </w:rPr>
        <w:t>公路日常</w:t>
      </w:r>
      <w:r>
        <w:rPr>
          <w:rFonts w:ascii="仿宋" w:eastAsia="仿宋" w:hAnsi="仿宋" w:hint="eastAsia"/>
          <w:kern w:val="0"/>
          <w:sz w:val="32"/>
          <w:szCs w:val="32"/>
        </w:rPr>
        <w:t>养护及</w:t>
      </w:r>
      <w:r>
        <w:rPr>
          <w:rFonts w:ascii="仿宋" w:eastAsia="仿宋" w:hAnsi="仿宋" w:hint="eastAsia"/>
          <w:kern w:val="0"/>
          <w:sz w:val="32"/>
          <w:szCs w:val="32"/>
        </w:rPr>
        <w:t>维修</w:t>
      </w:r>
      <w:r>
        <w:rPr>
          <w:rFonts w:ascii="仿宋" w:eastAsia="仿宋" w:hAnsi="仿宋" w:hint="eastAsia"/>
          <w:sz w:val="32"/>
          <w:szCs w:val="32"/>
        </w:rPr>
        <w:t>的需要，现需采购</w:t>
      </w:r>
      <w:r>
        <w:rPr>
          <w:rFonts w:ascii="仿宋" w:eastAsia="仿宋" w:hAnsi="仿宋" w:hint="eastAsia"/>
          <w:sz w:val="32"/>
          <w:szCs w:val="32"/>
        </w:rPr>
        <w:t>灌缝胶</w:t>
      </w:r>
      <w:r>
        <w:rPr>
          <w:rFonts w:ascii="仿宋" w:eastAsia="仿宋" w:hAnsi="仿宋" w:hint="eastAsia"/>
          <w:sz w:val="32"/>
          <w:szCs w:val="32"/>
        </w:rPr>
        <w:t>。采购总价估算金额约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  <w:lang/>
        </w:rPr>
        <w:t>（费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lang/>
        </w:rPr>
        <w:t>用包括材料费、税费、运输费，具体以实际结算）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79AC" w:rsidRDefault="00475417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询价内容</w:t>
      </w:r>
      <w:r>
        <w:rPr>
          <w:rFonts w:ascii="仿宋" w:eastAsia="仿宋" w:hAnsi="仿宋" w:hint="eastAsia"/>
          <w:sz w:val="32"/>
          <w:szCs w:val="32"/>
        </w:rPr>
        <w:t>：灌缝胶</w:t>
      </w:r>
    </w:p>
    <w:p w:rsidR="00DE79AC" w:rsidRDefault="00475417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收货地点：</w:t>
      </w:r>
      <w:r>
        <w:rPr>
          <w:rFonts w:ascii="仿宋" w:eastAsia="仿宋" w:hAnsi="仿宋" w:hint="eastAsia"/>
          <w:kern w:val="0"/>
          <w:sz w:val="32"/>
          <w:szCs w:val="32"/>
        </w:rPr>
        <w:t>江门市开平公路局养护中心</w:t>
      </w:r>
      <w:r>
        <w:rPr>
          <w:rFonts w:ascii="仿宋" w:eastAsia="仿宋" w:hAnsi="仿宋" w:hint="eastAsia"/>
          <w:kern w:val="0"/>
          <w:sz w:val="32"/>
          <w:szCs w:val="32"/>
        </w:rPr>
        <w:t>各养护站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79AC" w:rsidRDefault="00475417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资格要求</w:t>
      </w:r>
    </w:p>
    <w:p w:rsidR="00DE79AC" w:rsidRDefault="00475417">
      <w:pPr>
        <w:widowControl/>
        <w:shd w:val="clear" w:color="auto" w:fill="FFFFFF"/>
        <w:spacing w:line="455" w:lineRule="atLeas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满足《中华人民共和国政府采购法》第二十二条规定。</w:t>
      </w:r>
    </w:p>
    <w:p w:rsidR="00DE79AC" w:rsidRDefault="00475417">
      <w:pPr>
        <w:widowControl/>
        <w:shd w:val="clear" w:color="auto" w:fill="FFFFFF"/>
        <w:spacing w:line="560" w:lineRule="exact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　　</w:t>
      </w:r>
      <w:r>
        <w:rPr>
          <w:rFonts w:ascii="仿宋" w:eastAsia="仿宋" w:hAnsi="仿宋" w:hint="eastAsia"/>
          <w:kern w:val="0"/>
          <w:sz w:val="32"/>
          <w:szCs w:val="32"/>
        </w:rPr>
        <w:t>2.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具有相关材料销售许可资质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DE79AC" w:rsidRDefault="00475417">
      <w:pPr>
        <w:widowControl/>
        <w:shd w:val="clear" w:color="auto" w:fill="FFFFFF"/>
        <w:spacing w:line="56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  <w:lang/>
        </w:rPr>
        <w:t>无行业不良记录，需出具广东省守合同重信用企业证明及不处于中国政府采购网</w:t>
      </w:r>
      <w:r>
        <w:rPr>
          <w:rFonts w:ascii="仿宋" w:eastAsia="仿宋" w:hAnsi="仿宋" w:hint="eastAsia"/>
          <w:sz w:val="32"/>
          <w:szCs w:val="32"/>
          <w:lang/>
        </w:rPr>
        <w:t xml:space="preserve"> </w:t>
      </w:r>
      <w:r>
        <w:rPr>
          <w:rFonts w:ascii="仿宋" w:eastAsia="仿宋" w:hAnsi="仿宋" w:hint="eastAsia"/>
          <w:sz w:val="32"/>
          <w:szCs w:val="32"/>
          <w:lang/>
        </w:rPr>
        <w:t>“政府采购严重违法失信行为信息记录”的名单中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DE79AC" w:rsidRDefault="00475417">
      <w:pPr>
        <w:widowControl/>
        <w:shd w:val="clear" w:color="auto" w:fill="FFFFFF"/>
        <w:spacing w:line="560" w:lineRule="exact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  <w:lang/>
        </w:rPr>
        <w:t>本项目不接受联合投标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DE79AC" w:rsidRDefault="00475417">
      <w:pPr>
        <w:numPr>
          <w:ilvl w:val="0"/>
          <w:numId w:val="1"/>
        </w:num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报价要求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报价时间：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4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1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2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1</w:t>
      </w:r>
      <w:r w:rsidR="008A4F48">
        <w:rPr>
          <w:rFonts w:ascii="仿宋_GB2312" w:eastAsia="仿宋_GB2312" w:hAnsi="微软雅黑" w:hint="eastAsia"/>
          <w:kern w:val="0"/>
          <w:sz w:val="32"/>
          <w:szCs w:val="32"/>
        </w:rPr>
        <w:t>3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日至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4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12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1</w:t>
      </w:r>
      <w:r w:rsidR="008A4F48">
        <w:rPr>
          <w:rFonts w:ascii="仿宋_GB2312" w:eastAsia="仿宋_GB2312" w:hAnsi="微软雅黑" w:hint="eastAsia"/>
          <w:kern w:val="0"/>
          <w:sz w:val="32"/>
          <w:szCs w:val="32"/>
        </w:rPr>
        <w:t>9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日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17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:00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时止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（北京时间）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地点：</w:t>
      </w:r>
      <w:r>
        <w:rPr>
          <w:rFonts w:ascii="仿宋" w:eastAsia="仿宋" w:hAnsi="仿宋" w:hint="eastAsia"/>
          <w:sz w:val="32"/>
          <w:szCs w:val="32"/>
          <w:lang/>
        </w:rPr>
        <w:t>开平市长沙街道平冈</w:t>
      </w:r>
      <w:r>
        <w:rPr>
          <w:rFonts w:ascii="仿宋" w:eastAsia="仿宋" w:hAnsi="仿宋" w:hint="eastAsia"/>
          <w:sz w:val="32"/>
          <w:szCs w:val="32"/>
          <w:lang/>
        </w:rPr>
        <w:t>S274</w:t>
      </w:r>
      <w:r>
        <w:rPr>
          <w:rFonts w:ascii="仿宋" w:eastAsia="仿宋" w:hAnsi="仿宋" w:hint="eastAsia"/>
          <w:sz w:val="32"/>
          <w:szCs w:val="32"/>
          <w:lang/>
        </w:rPr>
        <w:t>线塔山路段江门市开平公路局养护中心</w:t>
      </w:r>
      <w:r>
        <w:rPr>
          <w:rFonts w:ascii="仿宋" w:eastAsia="仿宋" w:hAnsi="仿宋" w:hint="eastAsia"/>
          <w:sz w:val="32"/>
          <w:szCs w:val="32"/>
          <w:lang/>
        </w:rPr>
        <w:t>1</w:t>
      </w:r>
      <w:r>
        <w:rPr>
          <w:rFonts w:ascii="仿宋" w:eastAsia="仿宋" w:hAnsi="仿宋" w:hint="eastAsia"/>
          <w:sz w:val="32"/>
          <w:szCs w:val="32"/>
          <w:lang/>
        </w:rPr>
        <w:t>楼生产部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报价方式：</w:t>
      </w:r>
      <w:r>
        <w:rPr>
          <w:rFonts w:ascii="仿宋" w:eastAsia="仿宋" w:hAnsi="仿宋" w:hint="eastAsia"/>
          <w:kern w:val="0"/>
          <w:sz w:val="32"/>
          <w:szCs w:val="32"/>
        </w:rPr>
        <w:t>现场递交报名材料或邮寄。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报名材料包括但不限于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E79AC" w:rsidRDefault="00475417">
      <w:pPr>
        <w:widowControl/>
        <w:shd w:val="clear" w:color="auto" w:fill="FFFFFF"/>
        <w:spacing w:line="455" w:lineRule="atLeast"/>
        <w:ind w:firstLineChars="200" w:firstLine="640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1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营业执照复印件。</w:t>
      </w:r>
    </w:p>
    <w:p w:rsidR="00DE79AC" w:rsidRDefault="00475417">
      <w:pPr>
        <w:widowControl/>
        <w:shd w:val="clear" w:color="auto" w:fill="FFFFFF"/>
        <w:spacing w:line="455" w:lineRule="atLeast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2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机构介绍。</w:t>
      </w:r>
    </w:p>
    <w:p w:rsidR="00DE79AC" w:rsidRDefault="00475417">
      <w:pPr>
        <w:widowControl/>
        <w:shd w:val="clear" w:color="auto" w:fill="FFFFFF"/>
        <w:spacing w:line="455" w:lineRule="atLeast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3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产品材料及施工工艺简介。</w:t>
      </w:r>
    </w:p>
    <w:p w:rsidR="00DE79AC" w:rsidRDefault="00475417">
      <w:pPr>
        <w:widowControl/>
        <w:shd w:val="clear" w:color="auto" w:fill="FFFFFF"/>
        <w:spacing w:line="455" w:lineRule="atLeast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lastRenderedPageBreak/>
        <w:t xml:space="preserve">　　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4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近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3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年内结算金额为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20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万元以上（含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20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万元）路面灌缝胶产品销售业绩证明。</w:t>
      </w:r>
    </w:p>
    <w:p w:rsidR="00DE79AC" w:rsidRDefault="00475417">
      <w:pPr>
        <w:widowControl/>
        <w:shd w:val="clear" w:color="auto" w:fill="FFFFFF"/>
        <w:spacing w:line="455" w:lineRule="atLeast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5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企业信用：投标人不处于国家企业信息公示系统“严重违法失信企业”、信用中国“严重失信主</w:t>
      </w:r>
      <w:r w:rsidRPr="008A4F48">
        <w:rPr>
          <w:rFonts w:ascii="仿宋_GB2312" w:eastAsia="仿宋_GB2312" w:hAnsi="微软雅黑" w:hint="eastAsia"/>
          <w:kern w:val="0"/>
          <w:sz w:val="32"/>
          <w:szCs w:val="32"/>
        </w:rPr>
        <w:t>体”</w:t>
      </w:r>
      <w:r w:rsidRPr="008A4F48">
        <w:rPr>
          <w:rFonts w:ascii="仿宋_GB2312" w:eastAsia="仿宋_GB2312" w:hAnsi="微软雅黑" w:hint="eastAsia"/>
          <w:kern w:val="0"/>
          <w:sz w:val="32"/>
          <w:szCs w:val="32"/>
        </w:rPr>
        <w:t>、中国政府采购网“政府采购严重违法失信行为信息记录”</w:t>
      </w:r>
      <w:r w:rsidRPr="008A4F48">
        <w:rPr>
          <w:rFonts w:ascii="仿宋_GB2312" w:eastAsia="仿宋_GB2312" w:hAnsi="微软雅黑" w:hint="eastAsia"/>
          <w:kern w:val="0"/>
          <w:sz w:val="32"/>
          <w:szCs w:val="32"/>
        </w:rPr>
        <w:t>名单中证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明（在上述网站查询并截图打印）。</w:t>
      </w:r>
    </w:p>
    <w:p w:rsidR="00DE79AC" w:rsidRDefault="00475417">
      <w:pPr>
        <w:widowControl/>
        <w:shd w:val="clear" w:color="auto" w:fill="FFFFFF"/>
        <w:spacing w:line="455" w:lineRule="atLeast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6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材料第三方检测报告合格证明文件。</w:t>
      </w:r>
    </w:p>
    <w:p w:rsidR="00DE79AC" w:rsidRDefault="00475417">
      <w:pPr>
        <w:widowControl/>
        <w:shd w:val="clear" w:color="auto" w:fill="FFFFFF"/>
        <w:spacing w:line="455" w:lineRule="atLeast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7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服务及质量承诺书。</w:t>
      </w:r>
    </w:p>
    <w:p w:rsidR="00DE79AC" w:rsidRDefault="00475417">
      <w:pPr>
        <w:widowControl/>
        <w:shd w:val="clear" w:color="auto" w:fill="FFFFFF"/>
        <w:spacing w:line="455" w:lineRule="atLeast"/>
        <w:jc w:val="left"/>
        <w:rPr>
          <w:rFonts w:ascii="仿宋_GB2312" w:eastAsia="仿宋_GB2312" w:hAnsi="微软雅黑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8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报价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单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需</w:t>
      </w:r>
      <w:r w:rsidR="008A4F48">
        <w:rPr>
          <w:rFonts w:ascii="仿宋_GB2312" w:eastAsia="仿宋_GB2312" w:hAnsi="微软雅黑" w:hint="eastAsia"/>
          <w:kern w:val="0"/>
          <w:sz w:val="32"/>
          <w:szCs w:val="32"/>
        </w:rPr>
        <w:t>注明单价并盖章，不可更改表格格式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。报价文件需加盖公章并密封提交，否则视为无效报价。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9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）</w:t>
      </w:r>
      <w:r>
        <w:rPr>
          <w:rFonts w:ascii="仿宋_GB2312" w:eastAsia="仿宋_GB2312" w:hAnsi="微软雅黑" w:hint="eastAsia"/>
          <w:kern w:val="0"/>
          <w:sz w:val="32"/>
          <w:szCs w:val="32"/>
        </w:rPr>
        <w:t>上述文件资料均需加盖公章及法人代表或授权人（附授权函）签名。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材料最高限价：</w:t>
      </w:r>
    </w:p>
    <w:p w:rsidR="00DE79AC" w:rsidRPr="008A4F48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8A4F48">
        <w:rPr>
          <w:rFonts w:ascii="仿宋" w:eastAsia="仿宋" w:hAnsi="仿宋" w:hint="eastAsia"/>
          <w:kern w:val="0"/>
          <w:sz w:val="32"/>
          <w:szCs w:val="32"/>
        </w:rPr>
        <w:t>灌缝胶</w:t>
      </w:r>
      <w:r w:rsidRPr="008A4F48">
        <w:rPr>
          <w:rFonts w:ascii="仿宋" w:eastAsia="仿宋" w:hAnsi="仿宋" w:hint="eastAsia"/>
          <w:kern w:val="0"/>
          <w:sz w:val="32"/>
          <w:szCs w:val="32"/>
        </w:rPr>
        <w:t>单价</w:t>
      </w:r>
      <w:r w:rsidRPr="008A4F48">
        <w:rPr>
          <w:rFonts w:ascii="仿宋" w:eastAsia="仿宋" w:hAnsi="仿宋" w:hint="eastAsia"/>
          <w:sz w:val="32"/>
          <w:szCs w:val="32"/>
        </w:rPr>
        <w:t>不得超过</w:t>
      </w:r>
      <w:r w:rsidRPr="008A4F48">
        <w:rPr>
          <w:rFonts w:ascii="仿宋" w:eastAsia="仿宋" w:hAnsi="仿宋" w:hint="eastAsia"/>
          <w:sz w:val="32"/>
          <w:szCs w:val="32"/>
          <w:u w:val="single"/>
        </w:rPr>
        <w:t>4800</w:t>
      </w:r>
      <w:r w:rsidRPr="008A4F48">
        <w:rPr>
          <w:rFonts w:ascii="仿宋" w:eastAsia="仿宋" w:hAnsi="仿宋" w:hint="eastAsia"/>
          <w:kern w:val="0"/>
          <w:sz w:val="32"/>
          <w:szCs w:val="32"/>
        </w:rPr>
        <w:t>元</w:t>
      </w:r>
      <w:r w:rsidRPr="008A4F48">
        <w:rPr>
          <w:rFonts w:ascii="仿宋" w:eastAsia="仿宋" w:hAnsi="仿宋" w:hint="eastAsia"/>
          <w:kern w:val="0"/>
          <w:sz w:val="32"/>
          <w:szCs w:val="32"/>
        </w:rPr>
        <w:t>/</w:t>
      </w:r>
      <w:r w:rsidRPr="008A4F48">
        <w:rPr>
          <w:rFonts w:ascii="仿宋" w:eastAsia="仿宋" w:hAnsi="仿宋" w:hint="eastAsia"/>
          <w:kern w:val="0"/>
          <w:sz w:val="32"/>
          <w:szCs w:val="32"/>
        </w:rPr>
        <w:t>吨</w:t>
      </w:r>
      <w:r w:rsidRPr="008A4F48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DE79AC" w:rsidRDefault="00475417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五、确定成交供应商</w:t>
      </w:r>
    </w:p>
    <w:p w:rsidR="00DE79AC" w:rsidRDefault="00475417">
      <w:pPr>
        <w:widowControl/>
        <w:shd w:val="clear" w:color="auto" w:fill="FFFFFF"/>
        <w:spacing w:line="408" w:lineRule="atLeast"/>
        <w:ind w:firstLine="638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kern w:val="0"/>
          <w:sz w:val="32"/>
          <w:szCs w:val="32"/>
        </w:rPr>
        <w:t>采购人将参照附件</w:t>
      </w: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的评分标准综合考虑进行选取。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>
        <w:rPr>
          <w:rFonts w:ascii="仿宋" w:eastAsia="仿宋" w:hAnsi="仿宋" w:hint="eastAsia"/>
          <w:kern w:val="0"/>
          <w:sz w:val="32"/>
          <w:szCs w:val="32"/>
        </w:rPr>
        <w:t>供应商必须充分考虑市场价格波动因素，严禁以脱离客观市场价格报价的恶性竞争行为。</w:t>
      </w:r>
    </w:p>
    <w:p w:rsidR="00DE79AC" w:rsidRDefault="00475417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六、联系方式</w:t>
      </w:r>
    </w:p>
    <w:p w:rsidR="00DE79AC" w:rsidRDefault="0047541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联系人：梁先生</w:t>
      </w:r>
    </w:p>
    <w:p w:rsidR="00DE79AC" w:rsidRDefault="0047541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hint="eastAsia"/>
          <w:kern w:val="0"/>
          <w:sz w:val="32"/>
          <w:szCs w:val="32"/>
        </w:rPr>
        <w:t>0750</w:t>
      </w:r>
      <w:r>
        <w:rPr>
          <w:rFonts w:ascii="仿宋" w:eastAsia="仿宋" w:hAnsi="仿宋" w:hint="eastAsia"/>
          <w:kern w:val="0"/>
          <w:sz w:val="32"/>
          <w:szCs w:val="32"/>
        </w:rPr>
        <w:t>—</w:t>
      </w:r>
      <w:r>
        <w:rPr>
          <w:rFonts w:ascii="仿宋" w:eastAsia="仿宋" w:hAnsi="仿宋" w:hint="eastAsia"/>
          <w:kern w:val="0"/>
          <w:sz w:val="32"/>
          <w:szCs w:val="32"/>
        </w:rPr>
        <w:t>237199</w:t>
      </w:r>
      <w:r>
        <w:rPr>
          <w:rFonts w:ascii="仿宋" w:eastAsia="仿宋" w:hAnsi="仿宋" w:hint="eastAsia"/>
          <w:sz w:val="32"/>
          <w:szCs w:val="32"/>
        </w:rPr>
        <w:t>9</w:t>
      </w:r>
    </w:p>
    <w:p w:rsidR="00DE79AC" w:rsidRDefault="00DE79A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E79AC" w:rsidRDefault="00475417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江门市开平公路局养护中心</w:t>
      </w:r>
    </w:p>
    <w:p w:rsidR="00DE79AC" w:rsidRDefault="00475417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8A4F48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E79AC" w:rsidRDefault="00475417">
      <w:pPr>
        <w:widowControl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询价函编号：</w:t>
      </w:r>
      <w:r>
        <w:rPr>
          <w:rFonts w:ascii="仿宋" w:eastAsia="仿宋" w:hAnsi="仿宋" w:hint="eastAsia"/>
          <w:sz w:val="28"/>
          <w:szCs w:val="28"/>
        </w:rPr>
        <w:t>Y2024</w:t>
      </w:r>
      <w:r>
        <w:rPr>
          <w:rFonts w:ascii="仿宋" w:eastAsia="仿宋" w:hAnsi="仿宋" w:hint="eastAsia"/>
          <w:sz w:val="28"/>
          <w:szCs w:val="28"/>
        </w:rPr>
        <w:t>121</w:t>
      </w:r>
      <w:r w:rsidR="008A4F48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-1</w:t>
      </w:r>
    </w:p>
    <w:p w:rsidR="00DE79AC" w:rsidRDefault="00475417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价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sz w:val="44"/>
          <w:szCs w:val="44"/>
        </w:rPr>
        <w:t>单</w:t>
      </w:r>
    </w:p>
    <w:p w:rsidR="00DE79AC" w:rsidRDefault="00DE79AC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DE79AC" w:rsidRDefault="0047541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</w:p>
    <w:p w:rsidR="00DE79AC" w:rsidRDefault="00475417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DE79AC" w:rsidRDefault="00475417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</w:p>
    <w:tbl>
      <w:tblPr>
        <w:tblStyle w:val="a6"/>
        <w:tblW w:w="8922" w:type="dxa"/>
        <w:tblLayout w:type="fixed"/>
        <w:tblLook w:val="04A0"/>
      </w:tblPr>
      <w:tblGrid>
        <w:gridCol w:w="817"/>
        <w:gridCol w:w="4961"/>
        <w:gridCol w:w="1464"/>
        <w:gridCol w:w="1680"/>
      </w:tblGrid>
      <w:tr w:rsidR="00DE79AC">
        <w:tc>
          <w:tcPr>
            <w:tcW w:w="817" w:type="dxa"/>
            <w:vAlign w:val="center"/>
          </w:tcPr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464" w:type="dxa"/>
            <w:vAlign w:val="center"/>
          </w:tcPr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权重</w:t>
            </w:r>
          </w:p>
        </w:tc>
        <w:tc>
          <w:tcPr>
            <w:tcW w:w="1680" w:type="dxa"/>
            <w:vAlign w:val="center"/>
          </w:tcPr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价</w:t>
            </w:r>
          </w:p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（元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吨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DE79AC">
        <w:trPr>
          <w:trHeight w:val="464"/>
        </w:trPr>
        <w:tc>
          <w:tcPr>
            <w:tcW w:w="817" w:type="dxa"/>
            <w:vAlign w:val="center"/>
          </w:tcPr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灌缝胶</w:t>
            </w:r>
          </w:p>
        </w:tc>
        <w:tc>
          <w:tcPr>
            <w:tcW w:w="1464" w:type="dxa"/>
            <w:vAlign w:val="center"/>
          </w:tcPr>
          <w:p w:rsidR="00DE79AC" w:rsidRDefault="00475417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E79AC">
        <w:trPr>
          <w:trHeight w:val="464"/>
        </w:trPr>
        <w:tc>
          <w:tcPr>
            <w:tcW w:w="817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E79AC">
        <w:trPr>
          <w:trHeight w:val="586"/>
        </w:trPr>
        <w:tc>
          <w:tcPr>
            <w:tcW w:w="817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DE79AC" w:rsidRDefault="00DE79AC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E79AC">
        <w:trPr>
          <w:trHeight w:val="3187"/>
        </w:trPr>
        <w:tc>
          <w:tcPr>
            <w:tcW w:w="8922" w:type="dxa"/>
            <w:gridSpan w:val="4"/>
          </w:tcPr>
          <w:p w:rsidR="00DE79AC" w:rsidRDefault="00475417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备注：本次报价为含税费、运费单价。</w:t>
            </w:r>
          </w:p>
          <w:p w:rsidR="00DE79AC" w:rsidRDefault="00DE79AC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DE79AC" w:rsidRDefault="00DE79AC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:rsidR="00DE79AC" w:rsidRDefault="00DE79AC">
            <w:pPr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:rsidR="00DE79AC" w:rsidRDefault="00475417">
      <w:pPr>
        <w:wordWrap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DE79AC" w:rsidRDefault="00DE79AC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sectPr w:rsidR="00DE79AC" w:rsidSect="00DE79AC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417" w:rsidRDefault="00475417" w:rsidP="008A4F48">
      <w:r>
        <w:separator/>
      </w:r>
    </w:p>
  </w:endnote>
  <w:endnote w:type="continuationSeparator" w:id="1">
    <w:p w:rsidR="00475417" w:rsidRDefault="00475417" w:rsidP="008A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417" w:rsidRDefault="00475417" w:rsidP="008A4F48">
      <w:r>
        <w:separator/>
      </w:r>
    </w:p>
  </w:footnote>
  <w:footnote w:type="continuationSeparator" w:id="1">
    <w:p w:rsidR="00475417" w:rsidRDefault="00475417" w:rsidP="008A4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C063D"/>
    <w:multiLevelType w:val="singleLevel"/>
    <w:tmpl w:val="ADFC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4N2QyNzdkYmY4ZmYzYzc0Y2ZiNjY2NTliMDhjOTAifQ=="/>
  </w:docVars>
  <w:rsids>
    <w:rsidRoot w:val="002F2D06"/>
    <w:rsid w:val="00011694"/>
    <w:rsid w:val="000C15D6"/>
    <w:rsid w:val="000C6E38"/>
    <w:rsid w:val="000E1BFB"/>
    <w:rsid w:val="0011123C"/>
    <w:rsid w:val="00112AC0"/>
    <w:rsid w:val="001677DB"/>
    <w:rsid w:val="00173742"/>
    <w:rsid w:val="00180AC1"/>
    <w:rsid w:val="001835AE"/>
    <w:rsid w:val="00186D4D"/>
    <w:rsid w:val="001D553D"/>
    <w:rsid w:val="00212450"/>
    <w:rsid w:val="002202E3"/>
    <w:rsid w:val="00230454"/>
    <w:rsid w:val="0023275D"/>
    <w:rsid w:val="002460EF"/>
    <w:rsid w:val="002717F3"/>
    <w:rsid w:val="002A6254"/>
    <w:rsid w:val="002B5D13"/>
    <w:rsid w:val="002C30AD"/>
    <w:rsid w:val="002E205A"/>
    <w:rsid w:val="002F2D06"/>
    <w:rsid w:val="0032705A"/>
    <w:rsid w:val="00335CD1"/>
    <w:rsid w:val="0034299E"/>
    <w:rsid w:val="00392712"/>
    <w:rsid w:val="003A5266"/>
    <w:rsid w:val="003E0081"/>
    <w:rsid w:val="003F4545"/>
    <w:rsid w:val="00422562"/>
    <w:rsid w:val="004248AA"/>
    <w:rsid w:val="0047128B"/>
    <w:rsid w:val="00474A52"/>
    <w:rsid w:val="00475417"/>
    <w:rsid w:val="00491659"/>
    <w:rsid w:val="004D7268"/>
    <w:rsid w:val="00556D11"/>
    <w:rsid w:val="00592759"/>
    <w:rsid w:val="005B54F4"/>
    <w:rsid w:val="005D0C7B"/>
    <w:rsid w:val="005E2F29"/>
    <w:rsid w:val="005F080A"/>
    <w:rsid w:val="0061714A"/>
    <w:rsid w:val="006253A7"/>
    <w:rsid w:val="00650FB3"/>
    <w:rsid w:val="0065299A"/>
    <w:rsid w:val="006542EA"/>
    <w:rsid w:val="00696829"/>
    <w:rsid w:val="006B06C7"/>
    <w:rsid w:val="006C07C7"/>
    <w:rsid w:val="006D4681"/>
    <w:rsid w:val="006D491F"/>
    <w:rsid w:val="00713813"/>
    <w:rsid w:val="00726253"/>
    <w:rsid w:val="007545CD"/>
    <w:rsid w:val="0076476A"/>
    <w:rsid w:val="007A4448"/>
    <w:rsid w:val="007B06F1"/>
    <w:rsid w:val="007B3BF7"/>
    <w:rsid w:val="007F3309"/>
    <w:rsid w:val="00801C0D"/>
    <w:rsid w:val="008070F2"/>
    <w:rsid w:val="008178E6"/>
    <w:rsid w:val="00875900"/>
    <w:rsid w:val="008A4F48"/>
    <w:rsid w:val="008C3D2B"/>
    <w:rsid w:val="008D5750"/>
    <w:rsid w:val="008F30EB"/>
    <w:rsid w:val="00911EE6"/>
    <w:rsid w:val="00950387"/>
    <w:rsid w:val="00954456"/>
    <w:rsid w:val="009A0440"/>
    <w:rsid w:val="009E08C3"/>
    <w:rsid w:val="00A20712"/>
    <w:rsid w:val="00A4478F"/>
    <w:rsid w:val="00A657D9"/>
    <w:rsid w:val="00B45E99"/>
    <w:rsid w:val="00B74A47"/>
    <w:rsid w:val="00B92338"/>
    <w:rsid w:val="00B94C49"/>
    <w:rsid w:val="00BB1669"/>
    <w:rsid w:val="00BB7A96"/>
    <w:rsid w:val="00BD4EB2"/>
    <w:rsid w:val="00C36F8C"/>
    <w:rsid w:val="00C445DE"/>
    <w:rsid w:val="00D81856"/>
    <w:rsid w:val="00D946B5"/>
    <w:rsid w:val="00DE79AC"/>
    <w:rsid w:val="00DF2DF5"/>
    <w:rsid w:val="00E160DF"/>
    <w:rsid w:val="00E22F69"/>
    <w:rsid w:val="00E52914"/>
    <w:rsid w:val="00E55262"/>
    <w:rsid w:val="00E628C5"/>
    <w:rsid w:val="00E85B8C"/>
    <w:rsid w:val="00ED448E"/>
    <w:rsid w:val="00EE535A"/>
    <w:rsid w:val="00EE6588"/>
    <w:rsid w:val="00F070D3"/>
    <w:rsid w:val="00F45FC0"/>
    <w:rsid w:val="00F6360E"/>
    <w:rsid w:val="00F7026A"/>
    <w:rsid w:val="00F74E89"/>
    <w:rsid w:val="00F7607D"/>
    <w:rsid w:val="00F76C75"/>
    <w:rsid w:val="00FA022C"/>
    <w:rsid w:val="00FA0618"/>
    <w:rsid w:val="00FB7AB6"/>
    <w:rsid w:val="00FF1412"/>
    <w:rsid w:val="04A42800"/>
    <w:rsid w:val="060542EA"/>
    <w:rsid w:val="06E47C44"/>
    <w:rsid w:val="0A99714F"/>
    <w:rsid w:val="0B00711B"/>
    <w:rsid w:val="0CBA43A8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8A3AF4"/>
    <w:rsid w:val="37D5513E"/>
    <w:rsid w:val="39AC724B"/>
    <w:rsid w:val="3E5474D4"/>
    <w:rsid w:val="41423F32"/>
    <w:rsid w:val="41C070E5"/>
    <w:rsid w:val="427E5C4A"/>
    <w:rsid w:val="43813CAA"/>
    <w:rsid w:val="45540203"/>
    <w:rsid w:val="459953B3"/>
    <w:rsid w:val="45ED50AE"/>
    <w:rsid w:val="481000D8"/>
    <w:rsid w:val="4D232C5A"/>
    <w:rsid w:val="4E2976E3"/>
    <w:rsid w:val="4FE76D2B"/>
    <w:rsid w:val="57763DF4"/>
    <w:rsid w:val="58293787"/>
    <w:rsid w:val="59FE6D52"/>
    <w:rsid w:val="5ADD34AA"/>
    <w:rsid w:val="5B495134"/>
    <w:rsid w:val="5B5A6076"/>
    <w:rsid w:val="61B218C7"/>
    <w:rsid w:val="62D41C8E"/>
    <w:rsid w:val="68A1569B"/>
    <w:rsid w:val="6B584B9D"/>
    <w:rsid w:val="6BFD630C"/>
    <w:rsid w:val="6D3C6164"/>
    <w:rsid w:val="7463525A"/>
    <w:rsid w:val="76AF1F55"/>
    <w:rsid w:val="79520F38"/>
    <w:rsid w:val="7CC22362"/>
    <w:rsid w:val="7EAA29B8"/>
    <w:rsid w:val="7EDC4CB0"/>
    <w:rsid w:val="7EF7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9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E79AC"/>
    <w:pPr>
      <w:ind w:leftChars="2500" w:left="100"/>
    </w:pPr>
  </w:style>
  <w:style w:type="paragraph" w:styleId="a4">
    <w:name w:val="footer"/>
    <w:basedOn w:val="a"/>
    <w:link w:val="Char0"/>
    <w:qFormat/>
    <w:rsid w:val="00DE7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E7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E79AC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DE79A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E79AC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E79AC"/>
    <w:pPr>
      <w:ind w:firstLineChars="200" w:firstLine="420"/>
    </w:pPr>
  </w:style>
  <w:style w:type="character" w:customStyle="1" w:styleId="Char">
    <w:name w:val="日期 Char"/>
    <w:basedOn w:val="a0"/>
    <w:link w:val="a3"/>
    <w:rsid w:val="00DE79A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148</Words>
  <Characters>844</Characters>
  <Application>Microsoft Office Word</Application>
  <DocSecurity>0</DocSecurity>
  <Lines>7</Lines>
  <Paragraphs>1</Paragraphs>
  <ScaleCrop>false</ScaleCrop>
  <Company>jhstudio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liang</cp:lastModifiedBy>
  <cp:revision>28</cp:revision>
  <cp:lastPrinted>2022-12-05T00:12:00Z</cp:lastPrinted>
  <dcterms:created xsi:type="dcterms:W3CDTF">2023-03-10T03:01:00Z</dcterms:created>
  <dcterms:modified xsi:type="dcterms:W3CDTF">2024-12-12T06:31:00Z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48B3923588424EEBA03684081DBC18FE</vt:lpwstr>
  </property>
</Properties>
</file>