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5320" w:hanging="5320" w:hangingChars="19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附件1：</w:t>
      </w:r>
    </w:p>
    <w:p>
      <w:pPr>
        <w:widowControl/>
        <w:ind w:left="5307" w:leftChars="2394" w:hanging="280" w:hangingChars="1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询价函编号：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Z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406194</w:t>
      </w:r>
    </w:p>
    <w:p>
      <w:pPr>
        <w:widowControl/>
        <w:jc w:val="right"/>
        <w:rPr>
          <w:rFonts w:ascii="方正小标宋简体" w:hAnsi="宋体" w:eastAsia="方正小标宋简体"/>
          <w:sz w:val="24"/>
          <w:szCs w:val="24"/>
        </w:rPr>
      </w:pP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960"/>
        <w:gridCol w:w="794"/>
        <w:gridCol w:w="1337"/>
        <w:gridCol w:w="1418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exact"/>
        </w:trPr>
        <w:tc>
          <w:tcPr>
            <w:tcW w:w="553" w:type="dxa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9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劳务服务品目</w:t>
            </w:r>
          </w:p>
        </w:tc>
        <w:tc>
          <w:tcPr>
            <w:tcW w:w="7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计量 单位</w:t>
            </w:r>
          </w:p>
        </w:tc>
        <w:tc>
          <w:tcPr>
            <w:tcW w:w="133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报单价（元）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权重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5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6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运输车租赁</w:t>
            </w:r>
          </w:p>
        </w:tc>
        <w:tc>
          <w:tcPr>
            <w:tcW w:w="79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台班</w:t>
            </w:r>
          </w:p>
        </w:tc>
        <w:tc>
          <w:tcPr>
            <w:tcW w:w="133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0.2</w:t>
            </w:r>
          </w:p>
        </w:tc>
        <w:tc>
          <w:tcPr>
            <w:tcW w:w="283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中型货车(10 m</w:t>
            </w:r>
            <w:r>
              <w:rPr>
                <w:rFonts w:hint="eastAsia" w:ascii="仿宋" w:hAnsi="仿宋" w:eastAsia="仿宋" w:cs="仿宋_GB2312"/>
                <w:sz w:val="28"/>
                <w:szCs w:val="28"/>
                <w:vertAlign w:val="superscript"/>
              </w:rPr>
              <w:t>3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55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6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挖掘机租赁（挖掘）</w:t>
            </w:r>
          </w:p>
        </w:tc>
        <w:tc>
          <w:tcPr>
            <w:tcW w:w="79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  <w:t>台班</w:t>
            </w:r>
          </w:p>
        </w:tc>
        <w:tc>
          <w:tcPr>
            <w:tcW w:w="133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0.2</w:t>
            </w:r>
          </w:p>
        </w:tc>
        <w:tc>
          <w:tcPr>
            <w:tcW w:w="283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120型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55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6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挖掘机租赁（破碎）</w:t>
            </w:r>
          </w:p>
        </w:tc>
        <w:tc>
          <w:tcPr>
            <w:tcW w:w="79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  <w:t>台班</w:t>
            </w:r>
          </w:p>
        </w:tc>
        <w:tc>
          <w:tcPr>
            <w:tcW w:w="133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0.2</w:t>
            </w:r>
          </w:p>
        </w:tc>
        <w:tc>
          <w:tcPr>
            <w:tcW w:w="283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120型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55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96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挖掘机租赁（挖掘）</w:t>
            </w:r>
          </w:p>
        </w:tc>
        <w:tc>
          <w:tcPr>
            <w:tcW w:w="79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  <w:t>台班</w:t>
            </w:r>
          </w:p>
        </w:tc>
        <w:tc>
          <w:tcPr>
            <w:tcW w:w="133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0.2</w:t>
            </w:r>
          </w:p>
        </w:tc>
        <w:tc>
          <w:tcPr>
            <w:tcW w:w="283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60型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55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96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挖掘机租赁（破碎）</w:t>
            </w:r>
          </w:p>
        </w:tc>
        <w:tc>
          <w:tcPr>
            <w:tcW w:w="79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  <w:t>台班</w:t>
            </w:r>
          </w:p>
        </w:tc>
        <w:tc>
          <w:tcPr>
            <w:tcW w:w="133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0.2</w:t>
            </w:r>
          </w:p>
        </w:tc>
        <w:tc>
          <w:tcPr>
            <w:tcW w:w="283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60型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8897" w:type="dxa"/>
            <w:gridSpan w:val="6"/>
          </w:tcPr>
          <w:p>
            <w:pPr>
              <w:spacing w:line="360" w:lineRule="auto"/>
              <w:jc w:val="left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备注：本次报价为含所有税费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、含运输费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单价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，须配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1-2名熟练司机，租赁台班预计10方运输车、120勾机、60勾机各50台班。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运输车租赁中型货车(10 m</w:t>
            </w:r>
            <w:r>
              <w:rPr>
                <w:rFonts w:hint="eastAsia" w:ascii="仿宋" w:hAnsi="仿宋" w:eastAsia="仿宋" w:cs="仿宋_GB2312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最高限价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1350元/台班，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挖掘机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租赁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120型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最高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限价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2500元/台班，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挖掘机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租赁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60型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最高限价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2000元/台班。</w:t>
            </w:r>
          </w:p>
        </w:tc>
      </w:tr>
    </w:tbl>
    <w:p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MjUyY2NlNzhkOTA2NjdhMDZhMmIwZDhkNzJhNGMifQ=="/>
  </w:docVars>
  <w:rsids>
    <w:rsidRoot w:val="003A4780"/>
    <w:rsid w:val="003A4780"/>
    <w:rsid w:val="0043056F"/>
    <w:rsid w:val="004E6711"/>
    <w:rsid w:val="007538F4"/>
    <w:rsid w:val="00A67284"/>
    <w:rsid w:val="00B01175"/>
    <w:rsid w:val="00C353BF"/>
    <w:rsid w:val="00C96DB9"/>
    <w:rsid w:val="00F23DD8"/>
    <w:rsid w:val="00FD489E"/>
    <w:rsid w:val="0A5B6658"/>
    <w:rsid w:val="0A99714F"/>
    <w:rsid w:val="0B77131D"/>
    <w:rsid w:val="107A449C"/>
    <w:rsid w:val="12FA0BF8"/>
    <w:rsid w:val="142767A8"/>
    <w:rsid w:val="15F0514C"/>
    <w:rsid w:val="2D0A59BE"/>
    <w:rsid w:val="34170800"/>
    <w:rsid w:val="351A0346"/>
    <w:rsid w:val="42E078CB"/>
    <w:rsid w:val="4516725A"/>
    <w:rsid w:val="490F17D4"/>
    <w:rsid w:val="496F11BA"/>
    <w:rsid w:val="4BB83E89"/>
    <w:rsid w:val="4D0C40CE"/>
    <w:rsid w:val="57E84775"/>
    <w:rsid w:val="59B2063F"/>
    <w:rsid w:val="59FE6D52"/>
    <w:rsid w:val="5B495134"/>
    <w:rsid w:val="65604CEA"/>
    <w:rsid w:val="68A1569B"/>
    <w:rsid w:val="6F996EF4"/>
    <w:rsid w:val="74A96B4F"/>
    <w:rsid w:val="7E41218C"/>
    <w:rsid w:val="7FBC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1</Pages>
  <Words>279</Words>
  <Characters>342</Characters>
  <Lines>6</Lines>
  <Paragraphs>1</Paragraphs>
  <TotalTime>7</TotalTime>
  <ScaleCrop>false</ScaleCrop>
  <LinksUpToDate>false</LinksUpToDate>
  <CharactersWithSpaces>452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Twixters</cp:lastModifiedBy>
  <cp:lastPrinted>2022-08-02T06:33:00Z</cp:lastPrinted>
  <dcterms:modified xsi:type="dcterms:W3CDTF">2024-06-20T02:06:19Z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2B069FA080D1469589FFC1D95B32FD36_13</vt:lpwstr>
  </property>
</Properties>
</file>