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pStyle w:val="2"/>
        <w:spacing w:line="560" w:lineRule="exact"/>
        <w:ind w:firstLine="624"/>
        <w:rPr>
          <w:rFonts w:eastAsia="仿宋_GB2312"/>
          <w:sz w:val="32"/>
        </w:rPr>
      </w:pPr>
    </w:p>
    <w:p>
      <w:pPr>
        <w:pStyle w:val="2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知识产权行政保护技术调查官推荐表</w:t>
      </w:r>
    </w:p>
    <w:p>
      <w:pPr>
        <w:pStyle w:val="2"/>
        <w:spacing w:line="560" w:lineRule="exact"/>
        <w:ind w:firstLine="70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邮编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邮箱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主要研究方向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就读学校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就读院系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就读专业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所在部门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兼职单位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兼职职务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著作出版情况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书名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出版社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期刊发表情况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期刊名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刊号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年/卷/期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报纸发表情况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题名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报纸名称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课题名称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基金项目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课题组成员及单位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结题时间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成果形式和名称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荣誉与奖励情况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荣誉或奖励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授予单位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形式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取得的业绩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个人简历和业绩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简述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本人承诺书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本人承诺提供的材料真实、准确。能积极参加广东省知识产权行政保护技术调查官的相关活动，认真履行相关职责和义务。</w:t>
            </w:r>
          </w:p>
          <w:p>
            <w:pPr>
              <w:pStyle w:val="2"/>
              <w:spacing w:line="560" w:lineRule="exact"/>
              <w:ind w:firstLine="544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spacing w:line="560" w:lineRule="exact"/>
              <w:ind w:firstLine="4896" w:firstLineChars="18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签字：</w:t>
            </w:r>
          </w:p>
          <w:p>
            <w:pPr>
              <w:pStyle w:val="2"/>
              <w:spacing w:line="560" w:lineRule="exact"/>
              <w:ind w:firstLine="4352" w:firstLineChars="1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盖章</w:t>
            </w: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审查单位意见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盖章</w:t>
            </w: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560" w:lineRule="exact"/>
        <w:ind w:firstLine="624"/>
        <w:rPr>
          <w:rFonts w:eastAsia="仿宋_GB2312"/>
          <w:sz w:val="32"/>
        </w:rPr>
      </w:pPr>
    </w:p>
    <w:p>
      <w:pPr>
        <w:spacing w:line="600" w:lineRule="exact"/>
        <w:rPr>
          <w:rFonts w:ascii="仿宋_GB2312"/>
          <w:snapToGrid w:val="0"/>
          <w:szCs w:val="32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szCs w:val="30"/>
        </w:rPr>
      </w:pPr>
      <w:r>
        <w:rPr>
          <w:rFonts w:hint="eastAsia"/>
          <w:szCs w:val="30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701" w:right="1588" w:bottom="1474" w:left="1588" w:header="851" w:footer="1021" w:gutter="0"/>
      <w:cols w:space="720" w:num="1"/>
      <w:docGrid w:type="linesAndChars" w:linePitch="62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中等线简体">
    <w:altName w:val="方正仿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 w:firstLine="229" w:firstLineChars="82"/>
      <w:jc w:val="right"/>
      <w:rPr>
        <w:rFonts w:hint="eastAsia"/>
      </w:rPr>
    </w:pPr>
    <w:r>
      <w:rPr>
        <w:rStyle w:val="6"/>
        <w:rFonts w:hint="eastAsia" w:eastAsia="方正中等线简体"/>
        <w:sz w:val="28"/>
      </w:rPr>
      <w:t xml:space="preserve">— </w:t>
    </w:r>
    <w: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7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6"/>
        <w:rFonts w:hint="eastAsia" w:eastAsia="方正中等线简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 </w:t>
    </w: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 PAGE   \* MERGEFORMAT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6</w:t>
    </w:r>
    <w:r>
      <w:rPr>
        <w:rFonts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zBjNmNhNGQzOTNlYjkxNzJjMjMwNTk1NWEyOTAifQ=="/>
  </w:docVars>
  <w:rsids>
    <w:rsidRoot w:val="6DB96BA5"/>
    <w:rsid w:val="3FDEFAE0"/>
    <w:rsid w:val="6DB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宋体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2023-03-10T22:05:00Z</dcterms:created>
  <dc:creator>叮当</dc:creator>
  <cp:lastModifiedBy>greatwall</cp:lastModifiedBy>
  <dcterms:modified xsi:type="dcterms:W3CDTF">2024-03-11T11:36:06Z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EA62BAB5A39546E087CC6CA7F810BF3D</vt:lpwstr>
  </property>
</Properties>
</file>