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宋体" w:hAnsi="宋体" w:eastAsia="宋体" w:cs="宋体"/>
          <w:b/>
          <w:color w:val="000000" w:themeColor="text1"/>
          <w:sz w:val="40"/>
          <w:szCs w:val="44"/>
          <w:shd w:val="clear" w:color="auto" w:fill="FFFFFF"/>
          <w14:textFill>
            <w14:solidFill>
              <w14:schemeClr w14:val="tx1"/>
            </w14:solidFill>
          </w14:textFill>
        </w:rPr>
      </w:pPr>
      <w:r>
        <w:rPr>
          <w:rFonts w:hint="eastAsia" w:ascii="宋体" w:hAnsi="宋体" w:eastAsia="宋体" w:cs="宋体"/>
          <w:b/>
          <w:color w:val="000000" w:themeColor="text1"/>
          <w:sz w:val="40"/>
          <w:szCs w:val="44"/>
          <w:shd w:val="clear" w:color="auto" w:fill="FFFFFF"/>
          <w14:textFill>
            <w14:solidFill>
              <w14:schemeClr w14:val="tx1"/>
            </w14:solidFill>
          </w14:textFill>
        </w:rPr>
        <w:t>江门市市场监督管理局药品综合改革</w:t>
      </w:r>
      <w:r>
        <w:rPr>
          <w:rFonts w:hint="eastAsia" w:ascii="宋体" w:hAnsi="宋体" w:eastAsia="宋体" w:cs="宋体"/>
          <w:b/>
          <w:color w:val="000000" w:themeColor="text1"/>
          <w:sz w:val="40"/>
          <w:szCs w:val="44"/>
          <w:shd w:val="clear" w:color="auto" w:fill="FFFFFF"/>
          <w14:textFill>
            <w14:solidFill>
              <w14:schemeClr w14:val="tx1"/>
            </w14:solidFill>
          </w14:textFill>
        </w:rPr>
        <w:softHyphen/>
      </w:r>
      <w:r>
        <w:rPr>
          <w:rFonts w:hint="eastAsia" w:ascii="宋体" w:hAnsi="宋体" w:eastAsia="宋体" w:cs="宋体"/>
          <w:b/>
          <w:color w:val="000000" w:themeColor="text1"/>
          <w:sz w:val="40"/>
          <w:szCs w:val="44"/>
          <w:shd w:val="clear" w:color="auto" w:fill="FFFFFF"/>
          <w14:textFill>
            <w14:solidFill>
              <w14:schemeClr w14:val="tx1"/>
            </w14:solidFill>
          </w14:textFill>
        </w:rPr>
        <w:t>——“一监到底”网络直播药械化执法活动项目合同</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48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48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江门市东华二路7号</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联系人：潘超华</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电话：  0750-3168718</w:t>
      </w:r>
    </w:p>
    <w:p>
      <w:pPr>
        <w:spacing w:line="480" w:lineRule="exact"/>
        <w:rPr>
          <w:rFonts w:ascii="仿宋" w:hAnsi="仿宋" w:eastAsia="仿宋" w:cs="仿宋"/>
          <w:b/>
          <w:sz w:val="28"/>
          <w:szCs w:val="28"/>
          <w:u w:val="single"/>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 xml:space="preserve">： </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地址： </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480" w:lineRule="exact"/>
        <w:rPr>
          <w:rFonts w:ascii="仿宋" w:hAnsi="仿宋" w:eastAsia="仿宋" w:cs="仿宋"/>
          <w:color w:val="666666"/>
          <w:sz w:val="28"/>
          <w:szCs w:val="28"/>
          <w:shd w:val="clear" w:color="auto" w:fill="FFFFFF"/>
        </w:rPr>
      </w:pPr>
    </w:p>
    <w:p>
      <w:pPr>
        <w:widowControl/>
        <w:spacing w:line="480" w:lineRule="exact"/>
        <w:ind w:firstLine="618" w:firstLineChars="221"/>
        <w:rPr>
          <w:rFonts w:ascii="仿宋" w:hAnsi="仿宋" w:eastAsia="仿宋" w:cs="仿宋"/>
          <w:b/>
          <w:bCs/>
          <w:sz w:val="28"/>
          <w:szCs w:val="28"/>
        </w:rPr>
      </w:pPr>
      <w:r>
        <w:rPr>
          <w:rFonts w:hint="eastAsia" w:ascii="仿宋" w:hAnsi="仿宋" w:eastAsia="仿宋" w:cs="仿宋"/>
          <w:sz w:val="28"/>
          <w:szCs w:val="28"/>
        </w:rPr>
        <w:t>甲、乙双方根据“江门市市场监督管理局药品综合改革</w:t>
      </w:r>
      <w:r>
        <w:rPr>
          <w:rFonts w:hint="eastAsia" w:ascii="仿宋" w:hAnsi="仿宋" w:eastAsia="仿宋" w:cs="仿宋"/>
          <w:sz w:val="28"/>
          <w:szCs w:val="28"/>
        </w:rPr>
        <w:softHyphen/>
      </w:r>
      <w:r>
        <w:rPr>
          <w:rFonts w:hint="eastAsia" w:ascii="仿宋" w:hAnsi="仿宋" w:eastAsia="仿宋" w:cs="仿宋"/>
          <w:sz w:val="28"/>
          <w:szCs w:val="28"/>
        </w:rPr>
        <w:t>——“一监到底”网络直播药械化执法活动项目”（项目编号：XXXXXXXXX）（以下简称项目）的采购公告、项目采购结果公告的要求，按照《中华人民共和国民法典》、《中华人民共和国政府采购法》及其实施条例等相关法律法规的规定，经双方协商，本着平等互利和诚实信用的原则，一致同意签订本合同如下</w:t>
      </w:r>
      <w:r>
        <w:rPr>
          <w:rFonts w:hint="eastAsia" w:ascii="仿宋" w:hAnsi="仿宋" w:eastAsia="仿宋" w:cs="仿宋"/>
          <w:color w:val="000000"/>
          <w:sz w:val="28"/>
          <w:szCs w:val="28"/>
        </w:rPr>
        <w:t xml:space="preserve">： </w:t>
      </w:r>
    </w:p>
    <w:p>
      <w:p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甲方委托乙方就“江门市市场监督管理局药品综合改革</w:t>
      </w:r>
      <w:r>
        <w:rPr>
          <w:rFonts w:hint="eastAsia" w:ascii="仿宋" w:hAnsi="仿宋" w:eastAsia="仿宋" w:cs="仿宋"/>
          <w:sz w:val="28"/>
          <w:szCs w:val="28"/>
        </w:rPr>
        <w:softHyphen/>
      </w:r>
      <w:r>
        <w:rPr>
          <w:rFonts w:hint="eastAsia" w:ascii="仿宋" w:hAnsi="仿宋" w:eastAsia="仿宋" w:cs="仿宋"/>
          <w:sz w:val="28"/>
          <w:szCs w:val="28"/>
        </w:rPr>
        <w:t>——“一监到底”网络直播药械化执法活动项目”提供技术服务工作，具体服务内容及要求如下：</w:t>
      </w:r>
    </w:p>
    <w:p>
      <w:pPr>
        <w:widowControl/>
        <w:spacing w:line="48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1.在市级主流媒体设置《安全用药》科普专栏，服务时长1年。</w:t>
      </w:r>
    </w:p>
    <w:p>
      <w:pPr>
        <w:widowControl/>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乙方应在市级以上主流新媒体官方设置《安全用药》科普专栏，服务时长为一年。乙方负责制作专题页面，并同步与市场监管局公众号连接，用于“安全用药”常识传播、“一监到底”检查等系列活动的预告、活动回顾、活动总结；每月至少更新发布安全用药信息4条以上。并需在市级纸质媒体或市级广播电视媒体配合“安全用药”工作开展2次或以上的新闻播放。</w:t>
      </w:r>
    </w:p>
    <w:p>
      <w:pPr>
        <w:widowControl/>
        <w:spacing w:line="48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2.组织开展15场“一监到底”网络直播药械化执法活动。</w:t>
      </w:r>
    </w:p>
    <w:p>
      <w:pPr>
        <w:widowControl/>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每场活动事前乙方应在市级新媒体刊发直播预告。活动以“现场+网络直播”形式进行，每期选定现场活动场地，并同时在两个以上市级网络直播平台直播。每期活动结束，乙方应剪辑该期直播完整视频内容（时长不少于40分钟/期），用于《安全用药》科普专栏及网络直播媒体重播推广。每期安全用药知识点单独制作成短视频使用（2分钟内/期）。</w:t>
      </w:r>
    </w:p>
    <w:p>
      <w:pPr>
        <w:widowControl/>
        <w:spacing w:line="48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3.成立安全用药志愿服务队，组织志愿服务活动。</w:t>
      </w:r>
    </w:p>
    <w:p>
      <w:pPr>
        <w:widowControl/>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乙方负责发动医药行业协会、药学会、医院院校等专业人员组建江门市安全用药志愿服务队，志愿队成员要求100名以上。邀请专家举办1期安全用药志愿队伍素质提高班；分批组织志愿者参与15场“一监到底”网络直播药械化执法活动。</w:t>
      </w:r>
    </w:p>
    <w:p>
      <w:pPr>
        <w:widowControl/>
        <w:spacing w:line="48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4.组织药店开展“安全用药”宣传活动</w:t>
      </w:r>
      <w:r>
        <w:rPr>
          <w:rFonts w:hint="eastAsia" w:ascii="仿宋" w:hAnsi="仿宋" w:eastAsia="仿宋" w:cs="仿宋"/>
          <w:b/>
          <w:sz w:val="28"/>
          <w:szCs w:val="28"/>
        </w:rPr>
        <w:t>。</w:t>
      </w:r>
    </w:p>
    <w:p>
      <w:pPr>
        <w:widowControl/>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乙方应印制“安全用药”宣传资料或宣传小礼品不少于10000份，并发动江门市部分药店（各市、区数量不少于15家）参与“安全用药宣传”，制作科普宣传栏、选定宣传员、派发宣传品。</w:t>
      </w:r>
    </w:p>
    <w:p>
      <w:pPr>
        <w:widowControl/>
        <w:spacing w:line="48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5.组织安全用药进校园活动</w:t>
      </w:r>
      <w:r>
        <w:rPr>
          <w:rFonts w:hint="eastAsia" w:ascii="仿宋" w:hAnsi="仿宋" w:eastAsia="仿宋" w:cs="仿宋"/>
          <w:b/>
          <w:sz w:val="28"/>
          <w:szCs w:val="28"/>
        </w:rPr>
        <w:t>。</w:t>
      </w:r>
    </w:p>
    <w:p>
      <w:pPr>
        <w:widowControl/>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乙方负责开展1期安全用药进学校活动，邀请学生志愿者开展校园科学用药知识宣传活动。</w:t>
      </w:r>
    </w:p>
    <w:p>
      <w:pPr>
        <w:widowControl/>
        <w:spacing w:line="48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6.组织举办2023年江门市“安全用药”安全用药短视频大赛。</w:t>
      </w:r>
    </w:p>
    <w:p>
      <w:pPr>
        <w:widowControl/>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乙方负责举办2023年“安全用药”短视频大赛，并负责活动一系列工作，包括活动策划、作品收集、网络投票平台建设、组织专家评选、发放奖金证书，以及优秀作品线上及户外不少于一个月展示等。</w:t>
      </w:r>
    </w:p>
    <w:p>
      <w:pPr>
        <w:widowControl/>
        <w:spacing w:line="480" w:lineRule="exact"/>
        <w:ind w:firstLine="562" w:firstLineChars="200"/>
        <w:rPr>
          <w:rFonts w:hint="eastAsia" w:ascii="仿宋" w:hAnsi="仿宋" w:eastAsia="仿宋" w:cs="仿宋"/>
          <w:sz w:val="28"/>
          <w:szCs w:val="28"/>
        </w:rPr>
      </w:pPr>
      <w:r>
        <w:rPr>
          <w:rFonts w:hint="eastAsia" w:ascii="仿宋" w:hAnsi="仿宋" w:eastAsia="仿宋" w:cs="仿宋"/>
          <w:b/>
          <w:sz w:val="28"/>
          <w:szCs w:val="28"/>
        </w:rPr>
        <w:t>7.组织2023年“安全用药”达人大赛暨年度安全用药主题总结大会。</w:t>
      </w:r>
    </w:p>
    <w:p>
      <w:pPr>
        <w:widowControl/>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负责举办“安全用药”达人大赛，并组织召开年度安全用药主题总结大会（活动现场约80人参加）。工作内容包括达人大赛活动，参赛选手报名、选定，比赛组织及奖金证书发放；制作并播放全年药械化相关活动总结视频等。</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numPr>
          <w:ilvl w:val="0"/>
          <w:numId w:val="1"/>
        </w:numPr>
        <w:spacing w:line="480" w:lineRule="exact"/>
        <w:rPr>
          <w:rFonts w:ascii="仿宋" w:hAnsi="仿宋" w:eastAsia="仿宋" w:cs="仿宋"/>
          <w:bCs/>
          <w:sz w:val="28"/>
          <w:szCs w:val="28"/>
          <w:u w:color="FFFFFF" w:themeColor="background1"/>
        </w:rPr>
      </w:pPr>
      <w:r>
        <w:rPr>
          <w:rFonts w:hint="eastAsia" w:ascii="仿宋" w:hAnsi="仿宋" w:eastAsia="仿宋" w:cs="仿宋"/>
          <w:color w:val="000000"/>
          <w:sz w:val="28"/>
          <w:szCs w:val="28"/>
          <w:u w:color="FFFFFF" w:themeColor="background1"/>
        </w:rPr>
        <w:t>乙方向甲方提供服务的合同期限为</w:t>
      </w:r>
      <w:r>
        <w:rPr>
          <w:rFonts w:hint="eastAsia" w:ascii="仿宋" w:hAnsi="仿宋" w:eastAsia="仿宋" w:cs="仿宋"/>
          <w:color w:val="000000"/>
          <w:sz w:val="28"/>
          <w:szCs w:val="28"/>
          <w:u w:val="single" w:color="FFFFFF" w:themeColor="background1"/>
        </w:rPr>
        <w:t>1年</w:t>
      </w:r>
      <w:r>
        <w:rPr>
          <w:rFonts w:hint="eastAsia" w:ascii="仿宋" w:hAnsi="仿宋" w:eastAsia="仿宋" w:cs="仿宋"/>
          <w:color w:val="000000"/>
          <w:sz w:val="28"/>
          <w:szCs w:val="28"/>
          <w:u w:color="FFFFFF" w:themeColor="background1"/>
        </w:rPr>
        <w:t>，</w:t>
      </w:r>
      <w:r>
        <w:rPr>
          <w:rFonts w:hint="eastAsia" w:ascii="仿宋" w:hAnsi="仿宋" w:eastAsia="仿宋" w:cs="仿宋"/>
          <w:color w:val="000000"/>
          <w:sz w:val="28"/>
          <w:szCs w:val="28"/>
          <w:u w:val="single" w:color="FFFFFF" w:themeColor="background1"/>
        </w:rPr>
        <w:t>自本合同签订生效之日起开始计算，即2023年   月   日至2024年    月    日。</w:t>
      </w:r>
    </w:p>
    <w:p>
      <w:pPr>
        <w:numPr>
          <w:ilvl w:val="0"/>
          <w:numId w:val="1"/>
        </w:numPr>
        <w:spacing w:line="480" w:lineRule="exact"/>
        <w:rPr>
          <w:rFonts w:ascii="仿宋" w:hAnsi="仿宋" w:eastAsia="仿宋" w:cs="仿宋"/>
          <w:bCs/>
          <w:sz w:val="28"/>
          <w:szCs w:val="28"/>
        </w:rPr>
      </w:pPr>
      <w:r>
        <w:rPr>
          <w:rFonts w:hint="eastAsia" w:ascii="仿宋" w:hAnsi="仿宋" w:eastAsia="仿宋" w:cs="仿宋"/>
          <w:sz w:val="28"/>
          <w:szCs w:val="28"/>
        </w:rPr>
        <w:t>乙方向甲方提供服务可获得的项目技术服</w:t>
      </w:r>
      <w:r>
        <w:rPr>
          <w:rFonts w:hint="eastAsia" w:ascii="仿宋" w:hAnsi="仿宋" w:eastAsia="仿宋" w:cs="仿宋"/>
          <w:color w:val="000000"/>
          <w:sz w:val="28"/>
          <w:szCs w:val="28"/>
        </w:rPr>
        <w:t>务总费用（即项目总费用、含税价）为</w:t>
      </w:r>
      <w:r>
        <w:rPr>
          <w:rFonts w:hint="eastAsia" w:ascii="仿宋" w:hAnsi="仿宋" w:eastAsia="仿宋" w:cs="仿宋"/>
          <w:bCs/>
          <w:sz w:val="28"/>
          <w:szCs w:val="28"/>
        </w:rPr>
        <w:t>人民币叁拾万元整（￥300000元），详见附件：《</w:t>
      </w:r>
      <w:r>
        <w:rPr>
          <w:rFonts w:hint="eastAsia" w:ascii="仿宋" w:hAnsi="仿宋" w:eastAsia="仿宋" w:cs="仿宋"/>
          <w:sz w:val="28"/>
          <w:szCs w:val="28"/>
        </w:rPr>
        <w:t>费用详细清单》</w:t>
      </w:r>
      <w:r>
        <w:rPr>
          <w:rFonts w:hint="eastAsia" w:ascii="仿宋" w:hAnsi="仿宋" w:eastAsia="仿宋" w:cs="仿宋"/>
          <w:bCs/>
          <w:color w:val="666666"/>
          <w:sz w:val="28"/>
          <w:szCs w:val="28"/>
          <w:shd w:val="clear" w:color="auto" w:fill="FFFFFF"/>
        </w:rPr>
        <w:t>。</w:t>
      </w:r>
    </w:p>
    <w:p>
      <w:pPr>
        <w:numPr>
          <w:ilvl w:val="0"/>
          <w:numId w:val="1"/>
        </w:numPr>
        <w:spacing w:line="48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双方签署合同后，甲方分两期支付相应的款项给乙方：</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第一期：甲、乙双方签订本合同后，甲方收到乙方开具的相对应金额发票之日起30个工作日内，向乙方支付项目总费用的60%，即人民币</w:t>
      </w:r>
      <w:r>
        <w:rPr>
          <w:rFonts w:hint="eastAsia" w:ascii="仿宋" w:hAnsi="仿宋" w:eastAsia="仿宋" w:cs="仿宋"/>
          <w:bCs/>
          <w:sz w:val="28"/>
          <w:szCs w:val="28"/>
        </w:rPr>
        <w:t>拾捌万元整（￥180000元）</w:t>
      </w:r>
      <w:r>
        <w:rPr>
          <w:rFonts w:hint="eastAsia" w:ascii="仿宋" w:hAnsi="仿宋" w:eastAsia="仿宋" w:cs="仿宋"/>
          <w:sz w:val="28"/>
          <w:szCs w:val="28"/>
        </w:rPr>
        <w:t>；</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第二期：待项目完成超60%</w:t>
      </w:r>
      <w:bookmarkStart w:id="0" w:name="_GoBack"/>
      <w:bookmarkEnd w:id="0"/>
      <w:r>
        <w:rPr>
          <w:rFonts w:hint="eastAsia" w:ascii="仿宋" w:hAnsi="仿宋" w:eastAsia="仿宋" w:cs="仿宋"/>
          <w:sz w:val="28"/>
          <w:szCs w:val="28"/>
        </w:rPr>
        <w:t>之后，甲方再次凭收到乙方开具等额有效的发票之日起30个工作日内支付剩余项目费用给乙方，即人民币拾贰万元整（</w:t>
      </w:r>
      <w:r>
        <w:rPr>
          <w:rFonts w:hint="eastAsia" w:ascii="仿宋" w:hAnsi="仿宋" w:eastAsia="仿宋" w:cs="仿宋"/>
          <w:bCs/>
          <w:sz w:val="28"/>
          <w:szCs w:val="28"/>
        </w:rPr>
        <w:t>￥120000元</w:t>
      </w:r>
      <w:r>
        <w:rPr>
          <w:rFonts w:hint="eastAsia" w:ascii="仿宋" w:hAnsi="仿宋" w:eastAsia="仿宋" w:cs="仿宋"/>
          <w:sz w:val="28"/>
          <w:szCs w:val="28"/>
        </w:rPr>
        <w:t>）。</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延迟的，不视为甲方违约，乙方不能据此追究甲方逾期付款的违约责任。</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甲方支付以乙方无违约为前提，若乙方违约，甲方有权在应付款中做相应扣除。</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开户名：</w:t>
      </w:r>
      <w:r>
        <w:rPr>
          <w:rFonts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开户行：</w:t>
      </w:r>
      <w:r>
        <w:rPr>
          <w:rFonts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账  号：</w:t>
      </w:r>
      <w:r>
        <w:rPr>
          <w:rFonts w:ascii="仿宋" w:hAnsi="仿宋" w:eastAsia="仿宋" w:cs="仿宋"/>
          <w:sz w:val="28"/>
          <w:szCs w:val="28"/>
          <w:u w:val="single"/>
        </w:rPr>
        <w:t xml:space="preserve">                        </w:t>
      </w:r>
    </w:p>
    <w:p>
      <w:pPr>
        <w:pStyle w:val="8"/>
        <w:numPr>
          <w:ilvl w:val="0"/>
          <w:numId w:val="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8"/>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8"/>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spacing w:line="48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时间：乙方完成相关文稿、视频脚本的撰写后应提交甲方审核验收，甲方应在收到文稿、脚本之日起3个工作日内完成审核，经甲方审核通过后方可制作、发布；若甲方认为不合格的，应明确告知乙方具体的修改要求，乙方应当根据甲方的要求及时修改，并再次提交甲方验收。</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本项目结束之日起</w:t>
      </w:r>
      <w:r>
        <w:rPr>
          <w:rFonts w:hint="eastAsia" w:ascii="仿宋" w:hAnsi="仿宋" w:eastAsia="仿宋" w:cs="仿宋"/>
          <w:sz w:val="28"/>
          <w:szCs w:val="28"/>
          <w:u w:val="single"/>
        </w:rPr>
        <w:t xml:space="preserve"> 15  </w:t>
      </w:r>
      <w:r>
        <w:rPr>
          <w:rFonts w:hint="eastAsia" w:ascii="仿宋" w:hAnsi="仿宋" w:eastAsia="仿宋" w:cs="仿宋"/>
          <w:sz w:val="28"/>
          <w:szCs w:val="28"/>
        </w:rPr>
        <w:t>个工作日内，乙方应按采购公告、《</w:t>
      </w:r>
      <w:r>
        <w:rPr>
          <w:rFonts w:ascii="仿宋" w:hAnsi="仿宋" w:eastAsia="仿宋" w:cs="仿宋"/>
          <w:sz w:val="28"/>
          <w:szCs w:val="28"/>
        </w:rPr>
        <w:t>202</w:t>
      </w:r>
      <w:r>
        <w:rPr>
          <w:rFonts w:hint="eastAsia" w:ascii="仿宋" w:hAnsi="仿宋" w:eastAsia="仿宋" w:cs="仿宋"/>
          <w:sz w:val="28"/>
          <w:szCs w:val="28"/>
        </w:rPr>
        <w:t>3</w:t>
      </w:r>
      <w:r>
        <w:rPr>
          <w:rFonts w:ascii="仿宋" w:hAnsi="仿宋" w:eastAsia="仿宋" w:cs="仿宋"/>
          <w:sz w:val="28"/>
          <w:szCs w:val="28"/>
        </w:rPr>
        <w:t>年</w:t>
      </w:r>
      <w:r>
        <w:rPr>
          <w:rFonts w:hint="eastAsia" w:ascii="仿宋" w:hAnsi="仿宋" w:eastAsia="仿宋" w:cs="仿宋"/>
          <w:sz w:val="28"/>
          <w:szCs w:val="28"/>
        </w:rPr>
        <w:t>江门市市场监督管理局药品综合改革</w:t>
      </w:r>
      <w:r>
        <w:rPr>
          <w:rFonts w:hint="eastAsia" w:ascii="仿宋" w:hAnsi="仿宋" w:eastAsia="仿宋" w:cs="仿宋"/>
          <w:sz w:val="28"/>
          <w:szCs w:val="28"/>
        </w:rPr>
        <w:softHyphen/>
      </w:r>
      <w:r>
        <w:rPr>
          <w:rFonts w:hint="eastAsia" w:ascii="仿宋" w:hAnsi="仿宋" w:eastAsia="仿宋" w:cs="仿宋"/>
          <w:sz w:val="28"/>
          <w:szCs w:val="28"/>
        </w:rPr>
        <w:t>——“一监到底”网络直播药械化执法活动项目</w:t>
      </w:r>
      <w:r>
        <w:rPr>
          <w:rFonts w:ascii="仿宋" w:hAnsi="仿宋" w:eastAsia="仿宋" w:cs="仿宋"/>
          <w:sz w:val="28"/>
          <w:szCs w:val="28"/>
        </w:rPr>
        <w:t>工作实施方案</w:t>
      </w:r>
      <w:r>
        <w:rPr>
          <w:rFonts w:hint="eastAsia" w:ascii="仿宋" w:hAnsi="仿宋" w:eastAsia="仿宋" w:cs="仿宋"/>
          <w:sz w:val="28"/>
          <w:szCs w:val="28"/>
        </w:rPr>
        <w:t>》及甲方要求提交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若损失难以计算的，则以本合同项下的费用作为损失计算依据。</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行业规范或标准以及招标公告、本合同约定的技术、服务标准进行验收。</w:t>
      </w:r>
    </w:p>
    <w:p>
      <w:pPr>
        <w:numPr>
          <w:ilvl w:val="0"/>
          <w:numId w:val="3"/>
        </w:numPr>
        <w:spacing w:line="480" w:lineRule="exact"/>
        <w:ind w:firstLine="560" w:firstLineChars="200"/>
        <w:rPr>
          <w:rFonts w:ascii="仿宋" w:hAnsi="仿宋" w:eastAsia="仿宋" w:cs="仿宋"/>
          <w:bCs/>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的，乙方应在甲方指定期限内采取弥补措施并再次提交给甲方验收；验收合格后由甲方和乙方共同签字确认并作为结算及甲方支付第二期款项的依据。</w:t>
      </w:r>
    </w:p>
    <w:p>
      <w:pPr>
        <w:numPr>
          <w:ilvl w:val="0"/>
          <w:numId w:val="3"/>
        </w:numPr>
        <w:spacing w:line="480" w:lineRule="exact"/>
        <w:ind w:firstLine="560" w:firstLineChars="200"/>
        <w:rPr>
          <w:rFonts w:ascii="仿宋" w:hAnsi="仿宋" w:eastAsia="仿宋" w:cs="仿宋"/>
          <w:bCs/>
          <w:sz w:val="28"/>
          <w:szCs w:val="28"/>
        </w:rPr>
      </w:pPr>
      <w:r>
        <w:rPr>
          <w:rFonts w:ascii="仿宋" w:hAnsi="仿宋" w:eastAsia="仿宋" w:cs="仿宋"/>
          <w:bCs/>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eastAsia" w:ascii="仿宋" w:hAnsi="仿宋" w:eastAsia="仿宋" w:cs="仿宋"/>
          <w:bCs/>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甲方为乙方提供项目实施中所需的相关协助；</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项目实施期间，甲方有权向乙方提出建议或具体要求；</w:t>
      </w:r>
    </w:p>
    <w:p>
      <w:pPr>
        <w:numPr>
          <w:ilvl w:val="0"/>
          <w:numId w:val="4"/>
        </w:numPr>
        <w:spacing w:line="48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根据甲方要求做出工作实施方案，并完成工作任务以及确保完成任务期间的人身安全、公私财产安全、交通安全等各项安全事宜</w:t>
      </w:r>
      <w:r>
        <w:rPr>
          <w:rFonts w:hint="eastAsia" w:ascii="仿宋" w:hAnsi="仿宋" w:eastAsia="仿宋" w:cs="仿宋"/>
          <w:sz w:val="28"/>
          <w:szCs w:val="28"/>
        </w:rPr>
        <w:t>。</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合同履行过程中，非因乙方原因有可能致使合同履行失败或者部分失败的，乙方应在知晓该等事项之日起1个工作日内通知甲方，同时采取措施减少损失。甲方获得通知，同意变更合同内容或解除本合同的，双方另行签署书面补充合同</w:t>
      </w:r>
      <w:r>
        <w:rPr>
          <w:rFonts w:hint="eastAsia" w:ascii="仿宋" w:hAnsi="仿宋" w:eastAsia="仿宋" w:cs="仿宋"/>
          <w:sz w:val="28"/>
          <w:szCs w:val="28"/>
        </w:rPr>
        <w:t>。</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乙方没有及时通知并采取适当措施，致使合同履行失败或者部分失败的，乙方承担合同不能履行的全部风险，甲方不予支付合同款</w:t>
      </w:r>
      <w:r>
        <w:rPr>
          <w:rFonts w:hint="eastAsia" w:ascii="仿宋" w:hAnsi="仿宋" w:eastAsia="仿宋" w:cs="仿宋"/>
          <w:sz w:val="28"/>
          <w:szCs w:val="28"/>
        </w:rPr>
        <w:t>。</w:t>
      </w:r>
    </w:p>
    <w:p>
      <w:pPr>
        <w:numPr>
          <w:ilvl w:val="0"/>
          <w:numId w:val="5"/>
        </w:numPr>
        <w:adjustRightInd w:val="0"/>
        <w:snapToGrid w:val="0"/>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乙方根据本合同向甲方提供的资料及其所包含的图形、图片、文字等素材以及因本合同产生的作品（包括但不限于任何图案、图像、文字等），其知识产权和其他权益均归甲方所有，未经甲方事先书面许可乙方不得为本合同之外的任何目的、以任何形式自行使用或擅自许可任何第三方使用。</w:t>
      </w:r>
    </w:p>
    <w:p>
      <w:pPr>
        <w:numPr>
          <w:ilvl w:val="0"/>
          <w:numId w:val="5"/>
        </w:numPr>
        <w:adjustRightInd w:val="0"/>
        <w:snapToGrid w:val="0"/>
        <w:spacing w:line="480" w:lineRule="exact"/>
        <w:ind w:firstLine="560" w:firstLineChars="200"/>
        <w:rPr>
          <w:rFonts w:hint="eastAsia" w:ascii="仿宋" w:hAnsi="仿宋" w:eastAsia="仿宋" w:cs="仿宋"/>
          <w:sz w:val="28"/>
          <w:szCs w:val="28"/>
          <w:lang w:bidi="ar"/>
        </w:rPr>
      </w:pPr>
      <w:r>
        <w:rPr>
          <w:rFonts w:hint="eastAsia" w:ascii="仿宋" w:hAnsi="仿宋" w:eastAsia="仿宋" w:cs="仿宋"/>
          <w:sz w:val="28"/>
          <w:szCs w:val="28"/>
          <w:lang w:bidi="ar"/>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乙方应负责解决并赔偿因此给甲方造成的全部损失（包括但不限于律师费、诉讼费、赔偿款、交通费、调查费等）。</w:t>
      </w:r>
    </w:p>
    <w:p>
      <w:pPr>
        <w:numPr>
          <w:ilvl w:val="0"/>
          <w:numId w:val="5"/>
        </w:numPr>
        <w:adjustRightInd w:val="0"/>
        <w:snapToGrid w:val="0"/>
        <w:spacing w:line="480" w:lineRule="exact"/>
        <w:ind w:firstLine="560" w:firstLineChars="200"/>
        <w:rPr>
          <w:rFonts w:ascii="仿宋" w:hAnsi="仿宋" w:eastAsia="仿宋" w:cs="仿宋"/>
          <w:sz w:val="28"/>
          <w:szCs w:val="28"/>
          <w:lang w:bidi="ar"/>
        </w:rPr>
      </w:pPr>
      <w:r>
        <w:rPr>
          <w:rFonts w:hint="eastAsia" w:ascii="Times New Roman Regular" w:hAnsi="Times New Roman Regular" w:eastAsia="仿宋" w:cs="Times New Roman Regular"/>
          <w:sz w:val="28"/>
          <w:szCs w:val="28"/>
        </w:rPr>
        <w:t>乙方应当落实活动现场人员（包括但不限于活动组织人员、参加活动的现场观众等人员）的安全。从人员组织、维持人员活动秩序、告知参与活动人员在活动结束后尽快离开活动现场、为本项目活动投保公众责任险等方面，切实保障活动安全有序进行。若活动期间乙方未履行上述注意、保障安全义务或未投保公众责任险，发生安全事故导致甲方因第三方提出侵权之诉造成的任何损失（包括但不限于律师费、诉讼费、赔偿款、交通费、调查费等）由乙方承担。</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第六条  保密条款</w:t>
      </w:r>
    </w:p>
    <w:p>
      <w:pPr>
        <w:spacing w:line="480" w:lineRule="exact"/>
        <w:ind w:firstLine="560" w:firstLineChars="200"/>
        <w:outlineLvl w:val="0"/>
        <w:rPr>
          <w:rFonts w:ascii="仿宋" w:hAnsi="仿宋" w:eastAsia="仿宋" w:cs="仿宋"/>
          <w:sz w:val="28"/>
          <w:szCs w:val="28"/>
        </w:rPr>
      </w:pPr>
      <w:r>
        <w:rPr>
          <w:rFonts w:hint="eastAsia" w:ascii="仿宋_GB2312" w:hAnsi="仿宋_GB2312" w:cs="仿宋_GB2312"/>
          <w:color w:val="000000"/>
          <w:sz w:val="28"/>
          <w:szCs w:val="28"/>
        </w:rPr>
        <w:t>乙方承诺严格遵守国家关于保密（包括私隐）方面的所有法律法规，对涉及单位的数据及资料保密。所有工作时间内，可能或必须知道的甲方书面资料或其他拷贝资料，在项目完成并在甲方验收后，不得保留书面或其他形式的拷贝资料，并对已知的数据、资料保密，不得泄露，否则，应当依法承担相应的法律责任</w:t>
      </w:r>
      <w:r>
        <w:rPr>
          <w:rFonts w:hint="eastAsia" w:ascii="仿宋" w:hAnsi="仿宋" w:eastAsia="仿宋" w:cs="仿宋"/>
          <w:sz w:val="28"/>
          <w:szCs w:val="28"/>
          <w:lang w:bidi="ar"/>
        </w:rPr>
        <w:t>包括但不限于律师费、诉讼费、赔偿款、交通费、调查费等</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第七条  不可抗力</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1.乙方未按照合同约定及时提交项目成果性文件或逾期完成项目工作的，从逾期之日起，甲方有权要求乙方按本项目技术服务总费用的日千分之一向甲方支付违约金直到乙方提交或者完成之日止。</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（2）乙方因自身原因不能提供服务（不包括本条第1点的情形）或提供的服务质量不符合本合同约定以及相关法律法规规定的，甲方有权拒收；</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（3）未经甲方同意，乙方将本合同项目部分或全部技术服务工作转让第三人负责的。</w:t>
      </w:r>
    </w:p>
    <w:p>
      <w:pPr>
        <w:spacing w:line="48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双方确定，出现下列情形，致使本合同的履行成为不必要或不能的，可以解除本合同：</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numPr>
          <w:ilvl w:val="255"/>
          <w:numId w:val="0"/>
        </w:num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46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numPr>
          <w:ilvl w:val="0"/>
          <w:numId w:val="9"/>
        </w:numPr>
        <w:spacing w:line="460" w:lineRule="exact"/>
        <w:ind w:firstLine="420"/>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9"/>
        </w:numPr>
        <w:spacing w:line="460" w:lineRule="exact"/>
        <w:ind w:firstLine="420"/>
        <w:rPr>
          <w:rFonts w:ascii="仿宋" w:hAnsi="仿宋" w:eastAsia="仿宋" w:cs="仿宋"/>
          <w:sz w:val="28"/>
          <w:szCs w:val="28"/>
        </w:rPr>
      </w:pPr>
      <w:r>
        <w:rPr>
          <w:rFonts w:hint="eastAsia" w:ascii="仿宋" w:hAnsi="仿宋" w:eastAsia="仿宋" w:cs="仿宋"/>
          <w:sz w:val="28"/>
          <w:szCs w:val="28"/>
        </w:rPr>
        <w:t>甲、乙双方在本合同项下的地址和联系方式为文件有效的送达地址，对方的文件、司法机关的文件一经到达或退回即视为送达；一方如有变更，应在变更前3日内书面通知对方，否则，视为未变更。</w:t>
      </w:r>
    </w:p>
    <w:p>
      <w:pPr>
        <w:numPr>
          <w:ilvl w:val="0"/>
          <w:numId w:val="9"/>
        </w:numPr>
        <w:spacing w:line="460" w:lineRule="exact"/>
        <w:ind w:firstLine="420"/>
        <w:rPr>
          <w:rFonts w:ascii="仿宋" w:hAnsi="仿宋" w:eastAsia="仿宋" w:cs="仿宋"/>
          <w:sz w:val="28"/>
          <w:szCs w:val="28"/>
        </w:rPr>
      </w:pPr>
      <w:r>
        <w:rPr>
          <w:rFonts w:hint="eastAsia" w:ascii="仿宋" w:hAnsi="仿宋" w:eastAsia="仿宋" w:cs="仿宋"/>
          <w:sz w:val="28"/>
          <w:szCs w:val="28"/>
        </w:rPr>
        <w:t>本合同一式肆份，自甲、乙双方签字盖章之日起生效。甲方执叁份、乙方执壹份，具有同等法律效力。</w:t>
      </w:r>
    </w:p>
    <w:p>
      <w:pPr>
        <w:pStyle w:val="10"/>
        <w:numPr>
          <w:ilvl w:val="0"/>
          <w:numId w:val="9"/>
        </w:numPr>
        <w:spacing w:line="460" w:lineRule="exact"/>
        <w:ind w:left="0"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10"/>
        <w:numPr>
          <w:ilvl w:val="0"/>
          <w:numId w:val="10"/>
        </w:numPr>
        <w:spacing w:line="460" w:lineRule="exact"/>
        <w:ind w:left="0" w:firstLine="608"/>
        <w:rPr>
          <w:rFonts w:ascii="仿宋" w:hAnsi="仿宋" w:eastAsia="仿宋" w:cs="仿宋"/>
          <w:szCs w:val="28"/>
        </w:rPr>
      </w:pPr>
      <w:r>
        <w:rPr>
          <w:rFonts w:hint="eastAsia" w:ascii="仿宋" w:hAnsi="仿宋" w:eastAsia="仿宋" w:cs="仿宋"/>
          <w:szCs w:val="28"/>
        </w:rPr>
        <w:t>江门市市场监督管理局药品综合改革</w:t>
      </w:r>
      <w:r>
        <w:rPr>
          <w:rFonts w:hint="eastAsia" w:ascii="仿宋" w:hAnsi="仿宋" w:eastAsia="仿宋" w:cs="仿宋"/>
          <w:szCs w:val="28"/>
        </w:rPr>
        <w:softHyphen/>
      </w:r>
      <w:r>
        <w:rPr>
          <w:rFonts w:hint="eastAsia" w:ascii="仿宋" w:hAnsi="仿宋" w:eastAsia="仿宋" w:cs="仿宋"/>
          <w:szCs w:val="28"/>
        </w:rPr>
        <w:t>——“一监到底”网络直播药械化执法活动项目采购公告；</w:t>
      </w:r>
    </w:p>
    <w:p>
      <w:pPr>
        <w:pStyle w:val="10"/>
        <w:numPr>
          <w:ilvl w:val="0"/>
          <w:numId w:val="10"/>
        </w:numPr>
        <w:spacing w:line="460" w:lineRule="exact"/>
        <w:ind w:left="0"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10"/>
        <w:numPr>
          <w:ilvl w:val="0"/>
          <w:numId w:val="10"/>
        </w:numPr>
        <w:spacing w:line="460" w:lineRule="exact"/>
        <w:ind w:left="0" w:firstLine="608"/>
        <w:rPr>
          <w:rFonts w:ascii="仿宋" w:hAnsi="仿宋" w:eastAsia="仿宋" w:cs="仿宋"/>
          <w:szCs w:val="28"/>
        </w:rPr>
      </w:pPr>
      <w:r>
        <w:rPr>
          <w:rFonts w:ascii="仿宋" w:hAnsi="仿宋" w:eastAsia="仿宋" w:cs="仿宋"/>
          <w:szCs w:val="28"/>
        </w:rPr>
        <w:t>202</w:t>
      </w:r>
      <w:r>
        <w:rPr>
          <w:rFonts w:hint="eastAsia" w:ascii="仿宋" w:hAnsi="仿宋" w:eastAsia="仿宋" w:cs="仿宋"/>
          <w:szCs w:val="28"/>
        </w:rPr>
        <w:t>3</w:t>
      </w:r>
      <w:r>
        <w:rPr>
          <w:rFonts w:ascii="仿宋" w:hAnsi="仿宋" w:eastAsia="仿宋" w:cs="仿宋"/>
          <w:szCs w:val="28"/>
        </w:rPr>
        <w:t>年</w:t>
      </w:r>
      <w:r>
        <w:rPr>
          <w:rFonts w:hint="eastAsia" w:ascii="仿宋" w:hAnsi="仿宋" w:eastAsia="仿宋" w:cs="仿宋"/>
          <w:szCs w:val="28"/>
        </w:rPr>
        <w:t>江门市市场监督管理局药品综合改革</w:t>
      </w:r>
      <w:r>
        <w:rPr>
          <w:rFonts w:hint="eastAsia" w:ascii="仿宋" w:hAnsi="仿宋" w:eastAsia="仿宋" w:cs="仿宋"/>
          <w:szCs w:val="28"/>
        </w:rPr>
        <w:softHyphen/>
      </w:r>
      <w:r>
        <w:rPr>
          <w:rFonts w:hint="eastAsia" w:ascii="仿宋" w:hAnsi="仿宋" w:eastAsia="仿宋" w:cs="仿宋"/>
          <w:szCs w:val="28"/>
        </w:rPr>
        <w:t>——“一监到底”网络直播药械化执法活动项目</w:t>
      </w:r>
      <w:r>
        <w:rPr>
          <w:rFonts w:ascii="仿宋" w:hAnsi="仿宋" w:eastAsia="仿宋" w:cs="仿宋"/>
          <w:szCs w:val="28"/>
        </w:rPr>
        <w:t>工作实施方案</w:t>
      </w:r>
      <w:r>
        <w:rPr>
          <w:rFonts w:hint="eastAsia" w:ascii="仿宋" w:hAnsi="仿宋" w:eastAsia="仿宋" w:cs="仿宋"/>
          <w:szCs w:val="28"/>
        </w:rPr>
        <w:t>；</w:t>
      </w:r>
    </w:p>
    <w:p>
      <w:pPr>
        <w:pStyle w:val="10"/>
        <w:numPr>
          <w:ilvl w:val="0"/>
          <w:numId w:val="10"/>
        </w:numPr>
        <w:spacing w:line="460" w:lineRule="exact"/>
        <w:ind w:left="0" w:firstLine="608"/>
        <w:rPr>
          <w:rFonts w:ascii="仿宋" w:hAnsi="仿宋" w:eastAsia="仿宋" w:cs="仿宋"/>
          <w:szCs w:val="28"/>
        </w:rPr>
      </w:pPr>
      <w:r>
        <w:rPr>
          <w:rFonts w:hint="eastAsia" w:ascii="仿宋" w:hAnsi="仿宋" w:eastAsia="仿宋" w:cs="仿宋"/>
          <w:kern w:val="2"/>
          <w:szCs w:val="28"/>
        </w:rPr>
        <w:t>费用详细清单</w:t>
      </w:r>
      <w:r>
        <w:rPr>
          <w:rFonts w:hint="eastAsia" w:ascii="仿宋" w:hAnsi="仿宋" w:eastAsia="仿宋" w:cs="仿宋"/>
          <w:szCs w:val="28"/>
        </w:rPr>
        <w:t>。</w:t>
      </w:r>
    </w:p>
    <w:p>
      <w:pPr>
        <w:spacing w:before="156" w:beforeLines="50" w:line="46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spacing w:line="480" w:lineRule="exact"/>
        <w:rPr>
          <w:rFonts w:ascii="仿宋" w:hAnsi="仿宋" w:eastAsia="仿宋" w:cs="仿宋"/>
          <w:sz w:val="28"/>
          <w:szCs w:val="28"/>
        </w:rPr>
      </w:pP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w:t>
      </w:r>
    </w:p>
    <w:p>
      <w:pPr>
        <w:spacing w:line="48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pStyle w:val="2"/>
        <w:ind w:firstLine="600"/>
        <w:rPr>
          <w:rFonts w:ascii="仿宋" w:hAnsi="仿宋" w:eastAsia="仿宋" w:cs="仿宋"/>
          <w:sz w:val="28"/>
          <w:szCs w:val="28"/>
        </w:rPr>
      </w:pPr>
      <w:r>
        <w:br w:type="page"/>
      </w:r>
      <w:r>
        <w:rPr>
          <w:rFonts w:hint="eastAsia" w:ascii="仿宋" w:hAnsi="仿宋" w:eastAsia="仿宋" w:cs="仿宋"/>
          <w:sz w:val="28"/>
          <w:szCs w:val="28"/>
        </w:rPr>
        <w:t>附件：费用详细清单</w:t>
      </w:r>
    </w:p>
    <w:tbl>
      <w:tblPr>
        <w:tblStyle w:val="11"/>
        <w:tblW w:w="8184"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9"/>
        <w:gridCol w:w="1968"/>
        <w:gridCol w:w="1579"/>
        <w:gridCol w:w="1579"/>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744" w:type="dxa"/>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r>
              <w:rPr>
                <w:rFonts w:hint="eastAsia" w:ascii="仿宋" w:hAnsi="仿宋" w:eastAsia="仿宋" w:cs="仿宋"/>
                <w:sz w:val="28"/>
                <w:szCs w:val="28"/>
              </w:rPr>
              <w:t>活动名称</w:t>
            </w:r>
          </w:p>
        </w:tc>
        <w:tc>
          <w:tcPr>
            <w:tcW w:w="3160" w:type="dxa"/>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r>
              <w:rPr>
                <w:rFonts w:hint="eastAsia" w:ascii="仿宋" w:hAnsi="仿宋" w:eastAsia="仿宋" w:cs="仿宋"/>
                <w:sz w:val="28"/>
                <w:szCs w:val="28"/>
              </w:rPr>
              <w:t>支出项目内容</w:t>
            </w:r>
          </w:p>
        </w:tc>
        <w:tc>
          <w:tcPr>
            <w:tcW w:w="1020" w:type="dxa"/>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r>
              <w:rPr>
                <w:rFonts w:hint="eastAsia" w:ascii="仿宋" w:hAnsi="仿宋" w:eastAsia="仿宋" w:cs="仿宋"/>
                <w:sz w:val="28"/>
                <w:szCs w:val="28"/>
              </w:rPr>
              <w:t>数量</w:t>
            </w:r>
          </w:p>
        </w:tc>
        <w:tc>
          <w:tcPr>
            <w:tcW w:w="1020" w:type="dxa"/>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r>
              <w:rPr>
                <w:rFonts w:hint="eastAsia" w:ascii="仿宋" w:hAnsi="仿宋" w:eastAsia="仿宋" w:cs="仿宋"/>
                <w:sz w:val="28"/>
                <w:szCs w:val="28"/>
              </w:rPr>
              <w:t>单价</w:t>
            </w:r>
          </w:p>
        </w:tc>
        <w:tc>
          <w:tcPr>
            <w:tcW w:w="1240" w:type="dxa"/>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r>
              <w:rPr>
                <w:rFonts w:hint="eastAsia" w:ascii="仿宋" w:hAnsi="仿宋" w:eastAsia="仿宋" w:cs="仿宋"/>
                <w:sz w:val="28"/>
                <w:szCs w:val="28"/>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744" w:type="dxa"/>
            <w:vMerge w:val="restart"/>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r>
              <w:rPr>
                <w:rFonts w:hint="eastAsia" w:ascii="仿宋" w:hAnsi="仿宋" w:eastAsia="仿宋" w:cs="仿宋"/>
                <w:sz w:val="28"/>
                <w:szCs w:val="28"/>
              </w:rPr>
              <w:t>1.开设《安全用药》科普专栏（服务时长1年）</w:t>
            </w:r>
          </w:p>
        </w:tc>
        <w:tc>
          <w:tcPr>
            <w:tcW w:w="3160" w:type="dxa"/>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r>
              <w:rPr>
                <w:rFonts w:hint="eastAsia" w:ascii="仿宋" w:hAnsi="仿宋" w:eastAsia="仿宋" w:cs="仿宋"/>
                <w:sz w:val="28"/>
                <w:szCs w:val="28"/>
              </w:rPr>
              <w:t>创建项目专栏（含制作页面链接推广、信息定期更新与维护）</w:t>
            </w:r>
          </w:p>
        </w:tc>
        <w:tc>
          <w:tcPr>
            <w:tcW w:w="1020" w:type="dxa"/>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r>
              <w:rPr>
                <w:rFonts w:hint="eastAsia" w:ascii="仿宋" w:hAnsi="仿宋" w:eastAsia="仿宋" w:cs="仿宋"/>
                <w:sz w:val="28"/>
                <w:szCs w:val="28"/>
              </w:rPr>
              <w:t>1</w:t>
            </w:r>
          </w:p>
        </w:tc>
        <w:tc>
          <w:tcPr>
            <w:tcW w:w="1020" w:type="dxa"/>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r>
              <w:rPr>
                <w:rFonts w:hint="eastAsia" w:ascii="仿宋" w:hAnsi="仿宋" w:eastAsia="仿宋" w:cs="仿宋"/>
                <w:sz w:val="28"/>
                <w:szCs w:val="28"/>
              </w:rPr>
              <w:t>12000</w:t>
            </w:r>
          </w:p>
        </w:tc>
        <w:tc>
          <w:tcPr>
            <w:tcW w:w="1240" w:type="dxa"/>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r>
              <w:rPr>
                <w:rFonts w:hint="eastAsia" w:ascii="仿宋" w:hAnsi="仿宋" w:eastAsia="仿宋" w:cs="仿宋"/>
                <w:sz w:val="28"/>
                <w:szCs w:val="28"/>
              </w:rPr>
              <w:t>12000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744" w:type="dxa"/>
            <w:vMerge w:val="continue"/>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p>
        </w:tc>
        <w:tc>
          <w:tcPr>
            <w:tcW w:w="3160" w:type="dxa"/>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r>
              <w:rPr>
                <w:rFonts w:hint="eastAsia" w:ascii="仿宋" w:hAnsi="仿宋" w:eastAsia="仿宋" w:cs="仿宋"/>
                <w:sz w:val="28"/>
                <w:szCs w:val="28"/>
              </w:rPr>
              <w:t>活动传统纸媒或电视媒体宣传</w:t>
            </w:r>
          </w:p>
        </w:tc>
        <w:tc>
          <w:tcPr>
            <w:tcW w:w="1020" w:type="dxa"/>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r>
              <w:rPr>
                <w:rFonts w:hint="eastAsia" w:ascii="仿宋" w:hAnsi="仿宋" w:eastAsia="仿宋" w:cs="仿宋"/>
                <w:sz w:val="28"/>
                <w:szCs w:val="28"/>
              </w:rPr>
              <w:t>2</w:t>
            </w:r>
          </w:p>
        </w:tc>
        <w:tc>
          <w:tcPr>
            <w:tcW w:w="1020" w:type="dxa"/>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r>
              <w:rPr>
                <w:rFonts w:hint="eastAsia" w:ascii="仿宋" w:hAnsi="仿宋" w:eastAsia="仿宋" w:cs="仿宋"/>
                <w:sz w:val="28"/>
                <w:szCs w:val="28"/>
              </w:rPr>
              <w:t>3000</w:t>
            </w:r>
          </w:p>
        </w:tc>
        <w:tc>
          <w:tcPr>
            <w:tcW w:w="1240" w:type="dxa"/>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r>
              <w:rPr>
                <w:rFonts w:hint="eastAsia" w:ascii="仿宋" w:hAnsi="仿宋" w:eastAsia="仿宋" w:cs="仿宋"/>
                <w:sz w:val="28"/>
                <w:szCs w:val="28"/>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744" w:type="dxa"/>
            <w:vMerge w:val="restart"/>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r>
              <w:rPr>
                <w:rFonts w:hint="eastAsia" w:ascii="仿宋" w:hAnsi="仿宋" w:eastAsia="仿宋" w:cs="仿宋"/>
                <w:sz w:val="28"/>
                <w:szCs w:val="28"/>
              </w:rPr>
              <w:t>2.组织开展15场“一监到底”网络直播药械化执法活动</w:t>
            </w:r>
          </w:p>
        </w:tc>
        <w:tc>
          <w:tcPr>
            <w:tcW w:w="3160" w:type="dxa"/>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r>
              <w:rPr>
                <w:rFonts w:hint="eastAsia" w:ascii="仿宋" w:hAnsi="仿宋" w:eastAsia="仿宋" w:cs="仿宋"/>
                <w:sz w:val="28"/>
                <w:szCs w:val="28"/>
              </w:rPr>
              <w:t>组织一监到底活动（含线下+线上同步直播、活动视频剪接、安全用药知识短视频）</w:t>
            </w:r>
          </w:p>
        </w:tc>
        <w:tc>
          <w:tcPr>
            <w:tcW w:w="1020" w:type="dxa"/>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r>
              <w:rPr>
                <w:rFonts w:hint="eastAsia" w:ascii="仿宋" w:hAnsi="仿宋" w:eastAsia="仿宋" w:cs="仿宋"/>
                <w:sz w:val="28"/>
                <w:szCs w:val="28"/>
              </w:rPr>
              <w:t>15</w:t>
            </w:r>
          </w:p>
        </w:tc>
        <w:tc>
          <w:tcPr>
            <w:tcW w:w="1020" w:type="dxa"/>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r>
              <w:rPr>
                <w:rFonts w:hint="eastAsia" w:ascii="仿宋" w:hAnsi="仿宋" w:eastAsia="仿宋" w:cs="仿宋"/>
                <w:sz w:val="28"/>
                <w:szCs w:val="28"/>
              </w:rPr>
              <w:t>10000</w:t>
            </w:r>
          </w:p>
        </w:tc>
        <w:tc>
          <w:tcPr>
            <w:tcW w:w="1240" w:type="dxa"/>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r>
              <w:rPr>
                <w:rFonts w:hint="eastAsia" w:ascii="仿宋" w:hAnsi="仿宋" w:eastAsia="仿宋" w:cs="仿宋"/>
                <w:sz w:val="28"/>
                <w:szCs w:val="28"/>
              </w:rPr>
              <w:t>150000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744" w:type="dxa"/>
            <w:vMerge w:val="restart"/>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r>
              <w:rPr>
                <w:rFonts w:hint="eastAsia" w:ascii="仿宋" w:hAnsi="仿宋" w:eastAsia="仿宋" w:cs="仿宋"/>
                <w:sz w:val="28"/>
                <w:szCs w:val="28"/>
              </w:rPr>
              <w:t>3.成立安全用药志愿服务队（人数100人）</w:t>
            </w:r>
          </w:p>
        </w:tc>
        <w:tc>
          <w:tcPr>
            <w:tcW w:w="3160" w:type="dxa"/>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r>
              <w:rPr>
                <w:rFonts w:hint="eastAsia" w:ascii="仿宋" w:hAnsi="仿宋" w:eastAsia="仿宋" w:cs="仿宋"/>
                <w:sz w:val="28"/>
                <w:szCs w:val="28"/>
              </w:rPr>
              <w:t>素质提高班</w:t>
            </w:r>
          </w:p>
        </w:tc>
        <w:tc>
          <w:tcPr>
            <w:tcW w:w="1020" w:type="dxa"/>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r>
              <w:rPr>
                <w:rFonts w:hint="eastAsia" w:ascii="仿宋" w:hAnsi="仿宋" w:eastAsia="仿宋" w:cs="仿宋"/>
                <w:sz w:val="28"/>
                <w:szCs w:val="28"/>
              </w:rPr>
              <w:t>1</w:t>
            </w:r>
          </w:p>
        </w:tc>
        <w:tc>
          <w:tcPr>
            <w:tcW w:w="1020" w:type="dxa"/>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r>
              <w:rPr>
                <w:rFonts w:hint="eastAsia" w:ascii="仿宋" w:hAnsi="仿宋" w:eastAsia="仿宋" w:cs="仿宋"/>
                <w:sz w:val="28"/>
                <w:szCs w:val="28"/>
              </w:rPr>
              <w:t>6000</w:t>
            </w:r>
          </w:p>
        </w:tc>
        <w:tc>
          <w:tcPr>
            <w:tcW w:w="1240" w:type="dxa"/>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r>
              <w:rPr>
                <w:rFonts w:hint="eastAsia" w:ascii="仿宋" w:hAnsi="仿宋" w:eastAsia="仿宋" w:cs="仿宋"/>
                <w:sz w:val="28"/>
                <w:szCs w:val="28"/>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1744" w:type="dxa"/>
            <w:vMerge w:val="continue"/>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p>
        </w:tc>
        <w:tc>
          <w:tcPr>
            <w:tcW w:w="3160" w:type="dxa"/>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r>
              <w:rPr>
                <w:rFonts w:hint="eastAsia" w:ascii="仿宋" w:hAnsi="仿宋" w:eastAsia="仿宋" w:cs="仿宋"/>
                <w:sz w:val="28"/>
                <w:szCs w:val="28"/>
              </w:rPr>
              <w:t>志愿者管理（含义工服制作配备、分批组织志愿者参加15场现场执法活动）</w:t>
            </w:r>
          </w:p>
        </w:tc>
        <w:tc>
          <w:tcPr>
            <w:tcW w:w="1020" w:type="dxa"/>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r>
              <w:rPr>
                <w:rFonts w:hint="eastAsia" w:ascii="仿宋" w:hAnsi="仿宋" w:eastAsia="仿宋" w:cs="仿宋"/>
                <w:sz w:val="28"/>
                <w:szCs w:val="28"/>
              </w:rPr>
              <w:t>1</w:t>
            </w:r>
          </w:p>
        </w:tc>
        <w:tc>
          <w:tcPr>
            <w:tcW w:w="1020" w:type="dxa"/>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r>
              <w:rPr>
                <w:rFonts w:hint="eastAsia" w:ascii="仿宋" w:hAnsi="仿宋" w:eastAsia="仿宋" w:cs="仿宋"/>
                <w:sz w:val="28"/>
                <w:szCs w:val="28"/>
              </w:rPr>
              <w:t>6000</w:t>
            </w:r>
          </w:p>
        </w:tc>
        <w:tc>
          <w:tcPr>
            <w:tcW w:w="1240" w:type="dxa"/>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r>
              <w:rPr>
                <w:rFonts w:hint="eastAsia" w:ascii="仿宋" w:hAnsi="仿宋" w:eastAsia="仿宋" w:cs="仿宋"/>
                <w:sz w:val="28"/>
                <w:szCs w:val="28"/>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744" w:type="dxa"/>
            <w:vMerge w:val="restart"/>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r>
              <w:rPr>
                <w:rFonts w:hint="eastAsia" w:ascii="仿宋" w:hAnsi="仿宋" w:eastAsia="仿宋" w:cs="仿宋"/>
                <w:sz w:val="28"/>
                <w:szCs w:val="28"/>
              </w:rPr>
              <w:t>4.组织药店开展“安全用药”宣传</w:t>
            </w:r>
          </w:p>
        </w:tc>
        <w:tc>
          <w:tcPr>
            <w:tcW w:w="3160" w:type="dxa"/>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r>
              <w:rPr>
                <w:rFonts w:hint="eastAsia" w:ascii="仿宋" w:hAnsi="仿宋" w:eastAsia="仿宋" w:cs="仿宋"/>
                <w:sz w:val="28"/>
                <w:szCs w:val="28"/>
              </w:rPr>
              <w:t>“科学用药”主题宣传资料或宣传小礼品</w:t>
            </w:r>
          </w:p>
        </w:tc>
        <w:tc>
          <w:tcPr>
            <w:tcW w:w="1020" w:type="dxa"/>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r>
              <w:rPr>
                <w:rFonts w:hint="eastAsia" w:ascii="仿宋" w:hAnsi="仿宋" w:eastAsia="仿宋" w:cs="仿宋"/>
                <w:sz w:val="28"/>
                <w:szCs w:val="28"/>
              </w:rPr>
              <w:t>10000</w:t>
            </w:r>
          </w:p>
        </w:tc>
        <w:tc>
          <w:tcPr>
            <w:tcW w:w="1020" w:type="dxa"/>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r>
              <w:rPr>
                <w:rFonts w:hint="eastAsia" w:ascii="仿宋" w:hAnsi="仿宋" w:eastAsia="仿宋" w:cs="仿宋"/>
                <w:sz w:val="28"/>
                <w:szCs w:val="28"/>
              </w:rPr>
              <w:t>1.5</w:t>
            </w:r>
          </w:p>
        </w:tc>
        <w:tc>
          <w:tcPr>
            <w:tcW w:w="1240" w:type="dxa"/>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r>
              <w:rPr>
                <w:rFonts w:hint="eastAsia" w:ascii="仿宋" w:hAnsi="仿宋" w:eastAsia="仿宋" w:cs="仿宋"/>
                <w:sz w:val="28"/>
                <w:szCs w:val="28"/>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744" w:type="dxa"/>
            <w:vMerge w:val="continue"/>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p>
        </w:tc>
        <w:tc>
          <w:tcPr>
            <w:tcW w:w="3160" w:type="dxa"/>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r>
              <w:rPr>
                <w:rFonts w:hint="eastAsia" w:ascii="仿宋" w:hAnsi="仿宋" w:eastAsia="仿宋" w:cs="仿宋"/>
                <w:sz w:val="28"/>
                <w:szCs w:val="28"/>
              </w:rPr>
              <w:t>药店报名遴选</w:t>
            </w:r>
          </w:p>
        </w:tc>
        <w:tc>
          <w:tcPr>
            <w:tcW w:w="1020" w:type="dxa"/>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r>
              <w:rPr>
                <w:rFonts w:hint="eastAsia" w:ascii="仿宋" w:hAnsi="仿宋" w:eastAsia="仿宋" w:cs="仿宋"/>
                <w:sz w:val="28"/>
                <w:szCs w:val="28"/>
              </w:rPr>
              <w:t>1</w:t>
            </w:r>
          </w:p>
        </w:tc>
        <w:tc>
          <w:tcPr>
            <w:tcW w:w="1020" w:type="dxa"/>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r>
              <w:rPr>
                <w:rFonts w:hint="eastAsia" w:ascii="仿宋" w:hAnsi="仿宋" w:eastAsia="仿宋" w:cs="仿宋"/>
                <w:sz w:val="28"/>
                <w:szCs w:val="28"/>
              </w:rPr>
              <w:t>1000</w:t>
            </w:r>
          </w:p>
        </w:tc>
        <w:tc>
          <w:tcPr>
            <w:tcW w:w="1240" w:type="dxa"/>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r>
              <w:rPr>
                <w:rFonts w:hint="eastAsia" w:ascii="仿宋" w:hAnsi="仿宋" w:eastAsia="仿宋" w:cs="仿宋"/>
                <w:sz w:val="28"/>
                <w:szCs w:val="28"/>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744" w:type="dxa"/>
            <w:vMerge w:val="restart"/>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r>
              <w:rPr>
                <w:rFonts w:hint="eastAsia" w:ascii="仿宋" w:hAnsi="仿宋" w:eastAsia="仿宋" w:cs="仿宋"/>
                <w:sz w:val="28"/>
                <w:szCs w:val="28"/>
              </w:rPr>
              <w:t>5.组织安全用药进校园活动</w:t>
            </w:r>
          </w:p>
        </w:tc>
        <w:tc>
          <w:tcPr>
            <w:tcW w:w="3160" w:type="dxa"/>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r>
              <w:rPr>
                <w:rFonts w:hint="eastAsia" w:ascii="仿宋" w:hAnsi="仿宋" w:eastAsia="仿宋" w:cs="仿宋"/>
                <w:sz w:val="28"/>
                <w:szCs w:val="28"/>
              </w:rPr>
              <w:t>进校园宣传物料布置（包括场地布置、宣传展板、现场主持）</w:t>
            </w:r>
          </w:p>
        </w:tc>
        <w:tc>
          <w:tcPr>
            <w:tcW w:w="1020" w:type="dxa"/>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r>
              <w:rPr>
                <w:rFonts w:hint="eastAsia" w:ascii="仿宋" w:hAnsi="仿宋" w:eastAsia="仿宋" w:cs="仿宋"/>
                <w:sz w:val="28"/>
                <w:szCs w:val="28"/>
              </w:rPr>
              <w:t>1</w:t>
            </w:r>
          </w:p>
        </w:tc>
        <w:tc>
          <w:tcPr>
            <w:tcW w:w="1020" w:type="dxa"/>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r>
              <w:rPr>
                <w:rFonts w:hint="eastAsia" w:ascii="仿宋" w:hAnsi="仿宋" w:eastAsia="仿宋" w:cs="仿宋"/>
                <w:sz w:val="28"/>
                <w:szCs w:val="28"/>
              </w:rPr>
              <w:t>8000</w:t>
            </w:r>
          </w:p>
        </w:tc>
        <w:tc>
          <w:tcPr>
            <w:tcW w:w="1240" w:type="dxa"/>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r>
              <w:rPr>
                <w:rFonts w:hint="eastAsia" w:ascii="仿宋" w:hAnsi="仿宋" w:eastAsia="仿宋" w:cs="仿宋"/>
                <w:sz w:val="28"/>
                <w:szCs w:val="28"/>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744" w:type="dxa"/>
            <w:vMerge w:val="continue"/>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p>
        </w:tc>
        <w:tc>
          <w:tcPr>
            <w:tcW w:w="3160" w:type="dxa"/>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r>
              <w:rPr>
                <w:rFonts w:hint="eastAsia" w:ascii="仿宋" w:hAnsi="仿宋" w:eastAsia="仿宋" w:cs="仿宋"/>
                <w:sz w:val="28"/>
                <w:szCs w:val="28"/>
              </w:rPr>
              <w:t>宣传品</w:t>
            </w:r>
          </w:p>
        </w:tc>
        <w:tc>
          <w:tcPr>
            <w:tcW w:w="1020" w:type="dxa"/>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r>
              <w:rPr>
                <w:rFonts w:hint="eastAsia" w:ascii="仿宋" w:hAnsi="仿宋" w:eastAsia="仿宋" w:cs="仿宋"/>
                <w:sz w:val="28"/>
                <w:szCs w:val="28"/>
              </w:rPr>
              <w:t>200</w:t>
            </w:r>
          </w:p>
        </w:tc>
        <w:tc>
          <w:tcPr>
            <w:tcW w:w="1020" w:type="dxa"/>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r>
              <w:rPr>
                <w:rFonts w:hint="eastAsia" w:ascii="仿宋" w:hAnsi="仿宋" w:eastAsia="仿宋" w:cs="仿宋"/>
                <w:sz w:val="28"/>
                <w:szCs w:val="28"/>
              </w:rPr>
              <w:t>10</w:t>
            </w:r>
          </w:p>
        </w:tc>
        <w:tc>
          <w:tcPr>
            <w:tcW w:w="1240" w:type="dxa"/>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r>
              <w:rPr>
                <w:rFonts w:hint="eastAsia" w:ascii="仿宋" w:hAnsi="仿宋" w:eastAsia="仿宋" w:cs="仿宋"/>
                <w:sz w:val="28"/>
                <w:szCs w:val="28"/>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1744" w:type="dxa"/>
            <w:vMerge w:val="restart"/>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r>
              <w:rPr>
                <w:rFonts w:hint="eastAsia" w:ascii="仿宋" w:hAnsi="仿宋" w:eastAsia="仿宋" w:cs="仿宋"/>
                <w:sz w:val="28"/>
                <w:szCs w:val="28"/>
              </w:rPr>
              <w:t>6.组织举办2023年江门市“安全用药”安全用药短视频大赛</w:t>
            </w:r>
          </w:p>
        </w:tc>
        <w:tc>
          <w:tcPr>
            <w:tcW w:w="3160" w:type="dxa"/>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r>
              <w:rPr>
                <w:rFonts w:hint="eastAsia" w:ascii="仿宋" w:hAnsi="仿宋" w:eastAsia="仿宋" w:cs="仿宋"/>
                <w:sz w:val="28"/>
                <w:szCs w:val="28"/>
              </w:rPr>
              <w:t>短视频比赛数据服务</w:t>
            </w:r>
          </w:p>
        </w:tc>
        <w:tc>
          <w:tcPr>
            <w:tcW w:w="1020" w:type="dxa"/>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r>
              <w:rPr>
                <w:rFonts w:hint="eastAsia" w:ascii="仿宋" w:hAnsi="仿宋" w:eastAsia="仿宋" w:cs="仿宋"/>
                <w:sz w:val="28"/>
                <w:szCs w:val="28"/>
              </w:rPr>
              <w:t>1</w:t>
            </w:r>
          </w:p>
        </w:tc>
        <w:tc>
          <w:tcPr>
            <w:tcW w:w="1020" w:type="dxa"/>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r>
              <w:rPr>
                <w:rFonts w:hint="eastAsia" w:ascii="仿宋" w:hAnsi="仿宋" w:eastAsia="仿宋" w:cs="仿宋"/>
                <w:sz w:val="28"/>
                <w:szCs w:val="28"/>
              </w:rPr>
              <w:t>18000</w:t>
            </w:r>
          </w:p>
        </w:tc>
        <w:tc>
          <w:tcPr>
            <w:tcW w:w="1240" w:type="dxa"/>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r>
              <w:rPr>
                <w:rFonts w:hint="eastAsia" w:ascii="仿宋" w:hAnsi="仿宋" w:eastAsia="仿宋" w:cs="仿宋"/>
                <w:sz w:val="28"/>
                <w:szCs w:val="28"/>
              </w:rPr>
              <w:t>18000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744" w:type="dxa"/>
            <w:vMerge w:val="continue"/>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p>
        </w:tc>
        <w:tc>
          <w:tcPr>
            <w:tcW w:w="3160" w:type="dxa"/>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r>
              <w:rPr>
                <w:rFonts w:hint="eastAsia" w:ascii="仿宋" w:hAnsi="仿宋" w:eastAsia="仿宋" w:cs="仿宋"/>
                <w:sz w:val="28"/>
                <w:szCs w:val="28"/>
              </w:rPr>
              <w:t>短视频比赛奖金和证书</w:t>
            </w:r>
          </w:p>
        </w:tc>
        <w:tc>
          <w:tcPr>
            <w:tcW w:w="1020" w:type="dxa"/>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r>
              <w:rPr>
                <w:rFonts w:hint="eastAsia" w:ascii="仿宋" w:hAnsi="仿宋" w:eastAsia="仿宋" w:cs="仿宋"/>
                <w:sz w:val="28"/>
                <w:szCs w:val="28"/>
              </w:rPr>
              <w:t>1</w:t>
            </w:r>
          </w:p>
        </w:tc>
        <w:tc>
          <w:tcPr>
            <w:tcW w:w="1020" w:type="dxa"/>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r>
              <w:rPr>
                <w:rFonts w:hint="eastAsia" w:ascii="仿宋" w:hAnsi="仿宋" w:eastAsia="仿宋" w:cs="仿宋"/>
                <w:sz w:val="28"/>
                <w:szCs w:val="28"/>
              </w:rPr>
              <w:t>6000</w:t>
            </w:r>
          </w:p>
        </w:tc>
        <w:tc>
          <w:tcPr>
            <w:tcW w:w="1240" w:type="dxa"/>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r>
              <w:rPr>
                <w:rFonts w:hint="eastAsia" w:ascii="仿宋" w:hAnsi="仿宋" w:eastAsia="仿宋" w:cs="仿宋"/>
                <w:sz w:val="28"/>
                <w:szCs w:val="28"/>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744" w:type="dxa"/>
            <w:vMerge w:val="continue"/>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p>
        </w:tc>
        <w:tc>
          <w:tcPr>
            <w:tcW w:w="3160" w:type="dxa"/>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r>
              <w:rPr>
                <w:rFonts w:hint="eastAsia" w:ascii="仿宋" w:hAnsi="仿宋" w:eastAsia="仿宋" w:cs="仿宋"/>
                <w:sz w:val="28"/>
                <w:szCs w:val="28"/>
              </w:rPr>
              <w:t>短视频比赛活动组织</w:t>
            </w:r>
          </w:p>
        </w:tc>
        <w:tc>
          <w:tcPr>
            <w:tcW w:w="1020" w:type="dxa"/>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r>
              <w:rPr>
                <w:rFonts w:hint="eastAsia" w:ascii="仿宋" w:hAnsi="仿宋" w:eastAsia="仿宋" w:cs="仿宋"/>
                <w:sz w:val="28"/>
                <w:szCs w:val="28"/>
              </w:rPr>
              <w:t>1</w:t>
            </w:r>
          </w:p>
        </w:tc>
        <w:tc>
          <w:tcPr>
            <w:tcW w:w="1020" w:type="dxa"/>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r>
              <w:rPr>
                <w:rFonts w:hint="eastAsia" w:ascii="仿宋" w:hAnsi="仿宋" w:eastAsia="仿宋" w:cs="仿宋"/>
                <w:sz w:val="28"/>
                <w:szCs w:val="28"/>
              </w:rPr>
              <w:t>4000</w:t>
            </w:r>
          </w:p>
        </w:tc>
        <w:tc>
          <w:tcPr>
            <w:tcW w:w="1240" w:type="dxa"/>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r>
              <w:rPr>
                <w:rFonts w:hint="eastAsia" w:ascii="仿宋" w:hAnsi="仿宋" w:eastAsia="仿宋" w:cs="仿宋"/>
                <w:sz w:val="28"/>
                <w:szCs w:val="28"/>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744" w:type="dxa"/>
            <w:vMerge w:val="continue"/>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p>
        </w:tc>
        <w:tc>
          <w:tcPr>
            <w:tcW w:w="3160" w:type="dxa"/>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r>
              <w:rPr>
                <w:rFonts w:hint="eastAsia" w:ascii="仿宋" w:hAnsi="仿宋" w:eastAsia="仿宋" w:cs="仿宋"/>
                <w:sz w:val="28"/>
                <w:szCs w:val="28"/>
              </w:rPr>
              <w:t>短视频比赛评委费用</w:t>
            </w:r>
          </w:p>
        </w:tc>
        <w:tc>
          <w:tcPr>
            <w:tcW w:w="1020" w:type="dxa"/>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r>
              <w:rPr>
                <w:rFonts w:hint="eastAsia" w:ascii="仿宋" w:hAnsi="仿宋" w:eastAsia="仿宋" w:cs="仿宋"/>
                <w:sz w:val="28"/>
                <w:szCs w:val="28"/>
              </w:rPr>
              <w:t>4</w:t>
            </w:r>
          </w:p>
        </w:tc>
        <w:tc>
          <w:tcPr>
            <w:tcW w:w="1020" w:type="dxa"/>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r>
              <w:rPr>
                <w:rFonts w:hint="eastAsia" w:ascii="仿宋" w:hAnsi="仿宋" w:eastAsia="仿宋" w:cs="仿宋"/>
                <w:sz w:val="28"/>
                <w:szCs w:val="28"/>
              </w:rPr>
              <w:t>1000</w:t>
            </w:r>
          </w:p>
        </w:tc>
        <w:tc>
          <w:tcPr>
            <w:tcW w:w="1240" w:type="dxa"/>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r>
              <w:rPr>
                <w:rFonts w:hint="eastAsia" w:ascii="仿宋" w:hAnsi="仿宋" w:eastAsia="仿宋" w:cs="仿宋"/>
                <w:sz w:val="28"/>
                <w:szCs w:val="28"/>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744" w:type="dxa"/>
            <w:vMerge w:val="continue"/>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p>
        </w:tc>
        <w:tc>
          <w:tcPr>
            <w:tcW w:w="3160" w:type="dxa"/>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r>
              <w:rPr>
                <w:rFonts w:hint="eastAsia" w:ascii="仿宋" w:hAnsi="仿宋" w:eastAsia="仿宋" w:cs="仿宋"/>
                <w:sz w:val="28"/>
                <w:szCs w:val="28"/>
              </w:rPr>
              <w:t>短视频比赛微信（征集）</w:t>
            </w:r>
          </w:p>
        </w:tc>
        <w:tc>
          <w:tcPr>
            <w:tcW w:w="1020" w:type="dxa"/>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r>
              <w:rPr>
                <w:rFonts w:hint="eastAsia" w:ascii="仿宋" w:hAnsi="仿宋" w:eastAsia="仿宋" w:cs="仿宋"/>
                <w:sz w:val="28"/>
                <w:szCs w:val="28"/>
              </w:rPr>
              <w:t>2</w:t>
            </w:r>
          </w:p>
        </w:tc>
        <w:tc>
          <w:tcPr>
            <w:tcW w:w="1020" w:type="dxa"/>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r>
              <w:rPr>
                <w:rFonts w:hint="eastAsia" w:ascii="仿宋" w:hAnsi="仿宋" w:eastAsia="仿宋" w:cs="仿宋"/>
                <w:sz w:val="28"/>
                <w:szCs w:val="28"/>
              </w:rPr>
              <w:t>4500</w:t>
            </w:r>
          </w:p>
        </w:tc>
        <w:tc>
          <w:tcPr>
            <w:tcW w:w="1240" w:type="dxa"/>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r>
              <w:rPr>
                <w:rFonts w:hint="eastAsia" w:ascii="仿宋" w:hAnsi="仿宋" w:eastAsia="仿宋" w:cs="仿宋"/>
                <w:sz w:val="28"/>
                <w:szCs w:val="28"/>
              </w:rPr>
              <w:t>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744" w:type="dxa"/>
            <w:vMerge w:val="continue"/>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p>
        </w:tc>
        <w:tc>
          <w:tcPr>
            <w:tcW w:w="3160" w:type="dxa"/>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r>
              <w:rPr>
                <w:rFonts w:hint="eastAsia" w:ascii="仿宋" w:hAnsi="仿宋" w:eastAsia="仿宋" w:cs="仿宋"/>
                <w:sz w:val="28"/>
                <w:szCs w:val="28"/>
              </w:rPr>
              <w:t>短视频比赛微信置顶（征集）</w:t>
            </w:r>
          </w:p>
        </w:tc>
        <w:tc>
          <w:tcPr>
            <w:tcW w:w="1020" w:type="dxa"/>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r>
              <w:rPr>
                <w:rFonts w:hint="eastAsia" w:ascii="仿宋" w:hAnsi="仿宋" w:eastAsia="仿宋" w:cs="仿宋"/>
                <w:sz w:val="28"/>
                <w:szCs w:val="28"/>
              </w:rPr>
              <w:t>5</w:t>
            </w:r>
          </w:p>
        </w:tc>
        <w:tc>
          <w:tcPr>
            <w:tcW w:w="1020" w:type="dxa"/>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r>
              <w:rPr>
                <w:rFonts w:hint="eastAsia" w:ascii="仿宋" w:hAnsi="仿宋" w:eastAsia="仿宋" w:cs="仿宋"/>
                <w:sz w:val="28"/>
                <w:szCs w:val="28"/>
              </w:rPr>
              <w:t>1000</w:t>
            </w:r>
          </w:p>
        </w:tc>
        <w:tc>
          <w:tcPr>
            <w:tcW w:w="1240" w:type="dxa"/>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r>
              <w:rPr>
                <w:rFonts w:hint="eastAsia" w:ascii="仿宋" w:hAnsi="仿宋" w:eastAsia="仿宋" w:cs="仿宋"/>
                <w:sz w:val="28"/>
                <w:szCs w:val="28"/>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744" w:type="dxa"/>
            <w:vMerge w:val="continue"/>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p>
        </w:tc>
        <w:tc>
          <w:tcPr>
            <w:tcW w:w="3160" w:type="dxa"/>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r>
              <w:rPr>
                <w:rFonts w:hint="eastAsia" w:ascii="仿宋" w:hAnsi="仿宋" w:eastAsia="仿宋" w:cs="仿宋"/>
                <w:sz w:val="28"/>
                <w:szCs w:val="28"/>
              </w:rPr>
              <w:t>短视频比赛微信（投票）</w:t>
            </w:r>
          </w:p>
        </w:tc>
        <w:tc>
          <w:tcPr>
            <w:tcW w:w="1020" w:type="dxa"/>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r>
              <w:rPr>
                <w:rFonts w:hint="eastAsia" w:ascii="仿宋" w:hAnsi="仿宋" w:eastAsia="仿宋" w:cs="仿宋"/>
                <w:sz w:val="28"/>
                <w:szCs w:val="28"/>
              </w:rPr>
              <w:t>2</w:t>
            </w:r>
          </w:p>
        </w:tc>
        <w:tc>
          <w:tcPr>
            <w:tcW w:w="1020" w:type="dxa"/>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r>
              <w:rPr>
                <w:rFonts w:hint="eastAsia" w:ascii="仿宋" w:hAnsi="仿宋" w:eastAsia="仿宋" w:cs="仿宋"/>
                <w:sz w:val="28"/>
                <w:szCs w:val="28"/>
              </w:rPr>
              <w:t>4500</w:t>
            </w:r>
          </w:p>
        </w:tc>
        <w:tc>
          <w:tcPr>
            <w:tcW w:w="1240" w:type="dxa"/>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r>
              <w:rPr>
                <w:rFonts w:hint="eastAsia" w:ascii="仿宋" w:hAnsi="仿宋" w:eastAsia="仿宋" w:cs="仿宋"/>
                <w:sz w:val="28"/>
                <w:szCs w:val="28"/>
              </w:rPr>
              <w:t>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744" w:type="dxa"/>
            <w:vMerge w:val="continue"/>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p>
        </w:tc>
        <w:tc>
          <w:tcPr>
            <w:tcW w:w="3160" w:type="dxa"/>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r>
              <w:rPr>
                <w:rFonts w:hint="eastAsia" w:ascii="仿宋" w:hAnsi="仿宋" w:eastAsia="仿宋" w:cs="仿宋"/>
                <w:sz w:val="28"/>
                <w:szCs w:val="28"/>
              </w:rPr>
              <w:t>短视频比赛微信置顶（投票）</w:t>
            </w:r>
          </w:p>
        </w:tc>
        <w:tc>
          <w:tcPr>
            <w:tcW w:w="1020" w:type="dxa"/>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r>
              <w:rPr>
                <w:rFonts w:hint="eastAsia" w:ascii="仿宋" w:hAnsi="仿宋" w:eastAsia="仿宋" w:cs="仿宋"/>
                <w:sz w:val="28"/>
                <w:szCs w:val="28"/>
              </w:rPr>
              <w:t>5</w:t>
            </w:r>
          </w:p>
        </w:tc>
        <w:tc>
          <w:tcPr>
            <w:tcW w:w="1020" w:type="dxa"/>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r>
              <w:rPr>
                <w:rFonts w:hint="eastAsia" w:ascii="仿宋" w:hAnsi="仿宋" w:eastAsia="仿宋" w:cs="仿宋"/>
                <w:sz w:val="28"/>
                <w:szCs w:val="28"/>
              </w:rPr>
              <w:t>1000</w:t>
            </w:r>
          </w:p>
        </w:tc>
        <w:tc>
          <w:tcPr>
            <w:tcW w:w="1240" w:type="dxa"/>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r>
              <w:rPr>
                <w:rFonts w:hint="eastAsia" w:ascii="仿宋" w:hAnsi="仿宋" w:eastAsia="仿宋" w:cs="仿宋"/>
                <w:sz w:val="28"/>
                <w:szCs w:val="28"/>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744" w:type="dxa"/>
            <w:vMerge w:val="continue"/>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p>
        </w:tc>
        <w:tc>
          <w:tcPr>
            <w:tcW w:w="3160" w:type="dxa"/>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r>
              <w:rPr>
                <w:rFonts w:hint="eastAsia" w:ascii="仿宋" w:hAnsi="仿宋" w:eastAsia="仿宋" w:cs="仿宋"/>
                <w:sz w:val="28"/>
                <w:szCs w:val="28"/>
              </w:rPr>
              <w:t>获奖短视频线上及户外播放</w:t>
            </w:r>
          </w:p>
        </w:tc>
        <w:tc>
          <w:tcPr>
            <w:tcW w:w="1020" w:type="dxa"/>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r>
              <w:rPr>
                <w:rFonts w:hint="eastAsia" w:ascii="仿宋" w:hAnsi="仿宋" w:eastAsia="仿宋" w:cs="仿宋"/>
                <w:sz w:val="28"/>
                <w:szCs w:val="28"/>
              </w:rPr>
              <w:t>1</w:t>
            </w:r>
          </w:p>
        </w:tc>
        <w:tc>
          <w:tcPr>
            <w:tcW w:w="1020" w:type="dxa"/>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r>
              <w:rPr>
                <w:rFonts w:hint="eastAsia" w:ascii="仿宋" w:hAnsi="仿宋" w:eastAsia="仿宋" w:cs="仿宋"/>
                <w:sz w:val="28"/>
                <w:szCs w:val="28"/>
              </w:rPr>
              <w:t>6000</w:t>
            </w:r>
          </w:p>
        </w:tc>
        <w:tc>
          <w:tcPr>
            <w:tcW w:w="1240" w:type="dxa"/>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r>
              <w:rPr>
                <w:rFonts w:hint="eastAsia" w:ascii="仿宋" w:hAnsi="仿宋" w:eastAsia="仿宋" w:cs="仿宋"/>
                <w:sz w:val="28"/>
                <w:szCs w:val="28"/>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744" w:type="dxa"/>
            <w:vMerge w:val="restart"/>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r>
              <w:rPr>
                <w:rFonts w:hint="eastAsia" w:ascii="仿宋" w:hAnsi="仿宋" w:eastAsia="仿宋" w:cs="仿宋"/>
                <w:sz w:val="28"/>
                <w:szCs w:val="28"/>
              </w:rPr>
              <w:t>7.主题总结大会</w:t>
            </w:r>
          </w:p>
        </w:tc>
        <w:tc>
          <w:tcPr>
            <w:tcW w:w="3160" w:type="dxa"/>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r>
              <w:rPr>
                <w:rFonts w:hint="eastAsia" w:ascii="仿宋" w:hAnsi="仿宋" w:eastAsia="仿宋" w:cs="仿宋"/>
                <w:sz w:val="28"/>
                <w:szCs w:val="28"/>
              </w:rPr>
              <w:t>场地布置（物料、安装费等）</w:t>
            </w:r>
          </w:p>
        </w:tc>
        <w:tc>
          <w:tcPr>
            <w:tcW w:w="1020" w:type="dxa"/>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r>
              <w:rPr>
                <w:rFonts w:hint="eastAsia" w:ascii="仿宋" w:hAnsi="仿宋" w:eastAsia="仿宋" w:cs="仿宋"/>
                <w:sz w:val="28"/>
                <w:szCs w:val="28"/>
              </w:rPr>
              <w:t>1</w:t>
            </w:r>
          </w:p>
        </w:tc>
        <w:tc>
          <w:tcPr>
            <w:tcW w:w="1020" w:type="dxa"/>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r>
              <w:rPr>
                <w:rFonts w:hint="eastAsia" w:ascii="仿宋" w:hAnsi="仿宋" w:eastAsia="仿宋" w:cs="仿宋"/>
                <w:sz w:val="28"/>
                <w:szCs w:val="28"/>
              </w:rPr>
              <w:t>8000</w:t>
            </w:r>
          </w:p>
        </w:tc>
        <w:tc>
          <w:tcPr>
            <w:tcW w:w="1240" w:type="dxa"/>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r>
              <w:rPr>
                <w:rFonts w:hint="eastAsia" w:ascii="仿宋" w:hAnsi="仿宋" w:eastAsia="仿宋" w:cs="仿宋"/>
                <w:sz w:val="28"/>
                <w:szCs w:val="28"/>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744" w:type="dxa"/>
            <w:vMerge w:val="continue"/>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p>
        </w:tc>
        <w:tc>
          <w:tcPr>
            <w:tcW w:w="3160" w:type="dxa"/>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r>
              <w:rPr>
                <w:rFonts w:hint="eastAsia" w:ascii="仿宋" w:hAnsi="仿宋" w:eastAsia="仿宋" w:cs="仿宋"/>
                <w:sz w:val="28"/>
                <w:szCs w:val="28"/>
              </w:rPr>
              <w:t>拍摄剪接“一监到底”活动总结视频（10分钟）</w:t>
            </w:r>
          </w:p>
        </w:tc>
        <w:tc>
          <w:tcPr>
            <w:tcW w:w="1020" w:type="dxa"/>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r>
              <w:rPr>
                <w:rFonts w:hint="eastAsia" w:ascii="仿宋" w:hAnsi="仿宋" w:eastAsia="仿宋" w:cs="仿宋"/>
                <w:sz w:val="28"/>
                <w:szCs w:val="28"/>
              </w:rPr>
              <w:t>1</w:t>
            </w:r>
          </w:p>
        </w:tc>
        <w:tc>
          <w:tcPr>
            <w:tcW w:w="1020" w:type="dxa"/>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r>
              <w:rPr>
                <w:rFonts w:hint="eastAsia" w:ascii="仿宋" w:hAnsi="仿宋" w:eastAsia="仿宋" w:cs="仿宋"/>
                <w:sz w:val="28"/>
                <w:szCs w:val="28"/>
              </w:rPr>
              <w:t>7000</w:t>
            </w:r>
          </w:p>
        </w:tc>
        <w:tc>
          <w:tcPr>
            <w:tcW w:w="1240" w:type="dxa"/>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r>
              <w:rPr>
                <w:rFonts w:hint="eastAsia" w:ascii="仿宋" w:hAnsi="仿宋" w:eastAsia="仿宋" w:cs="仿宋"/>
                <w:sz w:val="28"/>
                <w:szCs w:val="28"/>
              </w:rPr>
              <w:t>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744" w:type="dxa"/>
            <w:vMerge w:val="continue"/>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p>
        </w:tc>
        <w:tc>
          <w:tcPr>
            <w:tcW w:w="3160" w:type="dxa"/>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r>
              <w:rPr>
                <w:rFonts w:hint="eastAsia" w:ascii="仿宋" w:hAnsi="仿宋" w:eastAsia="仿宋" w:cs="仿宋"/>
                <w:sz w:val="28"/>
                <w:szCs w:val="28"/>
              </w:rPr>
              <w:t>总结大会（含约200平方场地租用、主持人、）</w:t>
            </w:r>
          </w:p>
        </w:tc>
        <w:tc>
          <w:tcPr>
            <w:tcW w:w="1020" w:type="dxa"/>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r>
              <w:rPr>
                <w:rFonts w:hint="eastAsia" w:ascii="仿宋" w:hAnsi="仿宋" w:eastAsia="仿宋" w:cs="仿宋"/>
                <w:sz w:val="28"/>
                <w:szCs w:val="28"/>
              </w:rPr>
              <w:t>1</w:t>
            </w:r>
          </w:p>
        </w:tc>
        <w:tc>
          <w:tcPr>
            <w:tcW w:w="1020" w:type="dxa"/>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r>
              <w:rPr>
                <w:rFonts w:hint="eastAsia" w:ascii="仿宋" w:hAnsi="仿宋" w:eastAsia="仿宋" w:cs="仿宋"/>
                <w:sz w:val="28"/>
                <w:szCs w:val="28"/>
              </w:rPr>
              <w:t>8000</w:t>
            </w:r>
          </w:p>
        </w:tc>
        <w:tc>
          <w:tcPr>
            <w:tcW w:w="1240" w:type="dxa"/>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r>
              <w:rPr>
                <w:rFonts w:hint="eastAsia" w:ascii="仿宋" w:hAnsi="仿宋" w:eastAsia="仿宋" w:cs="仿宋"/>
                <w:sz w:val="28"/>
                <w:szCs w:val="28"/>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744" w:type="dxa"/>
            <w:vMerge w:val="continue"/>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p>
        </w:tc>
        <w:tc>
          <w:tcPr>
            <w:tcW w:w="3160" w:type="dxa"/>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r>
              <w:rPr>
                <w:rFonts w:hint="eastAsia" w:ascii="仿宋" w:hAnsi="仿宋" w:eastAsia="仿宋" w:cs="仿宋"/>
                <w:sz w:val="28"/>
                <w:szCs w:val="28"/>
              </w:rPr>
              <w:t>知识竞赛（奖品、牌匾、证书）</w:t>
            </w:r>
          </w:p>
        </w:tc>
        <w:tc>
          <w:tcPr>
            <w:tcW w:w="1020" w:type="dxa"/>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r>
              <w:rPr>
                <w:rFonts w:hint="eastAsia" w:ascii="仿宋" w:hAnsi="仿宋" w:eastAsia="仿宋" w:cs="仿宋"/>
                <w:sz w:val="28"/>
                <w:szCs w:val="28"/>
              </w:rPr>
              <w:t>1</w:t>
            </w:r>
          </w:p>
        </w:tc>
        <w:tc>
          <w:tcPr>
            <w:tcW w:w="1020" w:type="dxa"/>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r>
              <w:rPr>
                <w:rFonts w:hint="eastAsia" w:ascii="仿宋" w:hAnsi="仿宋" w:eastAsia="仿宋" w:cs="仿宋"/>
                <w:sz w:val="28"/>
                <w:szCs w:val="28"/>
              </w:rPr>
              <w:t>5000</w:t>
            </w:r>
          </w:p>
        </w:tc>
        <w:tc>
          <w:tcPr>
            <w:tcW w:w="1240" w:type="dxa"/>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r>
              <w:rPr>
                <w:rFonts w:hint="eastAsia" w:ascii="仿宋" w:hAnsi="仿宋" w:eastAsia="仿宋" w:cs="仿宋"/>
                <w:sz w:val="28"/>
                <w:szCs w:val="28"/>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944" w:type="dxa"/>
            <w:gridSpan w:val="4"/>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r>
              <w:rPr>
                <w:rFonts w:hint="eastAsia" w:ascii="仿宋" w:hAnsi="仿宋" w:eastAsia="仿宋" w:cs="仿宋"/>
                <w:sz w:val="28"/>
                <w:szCs w:val="28"/>
              </w:rPr>
              <w:t>合计（含税）：</w:t>
            </w:r>
          </w:p>
        </w:tc>
        <w:tc>
          <w:tcPr>
            <w:tcW w:w="1240" w:type="dxa"/>
            <w:tcBorders>
              <w:tl2br w:val="nil"/>
              <w:tr2bl w:val="nil"/>
            </w:tcBorders>
            <w:vAlign w:val="center"/>
          </w:tcPr>
          <w:p>
            <w:pPr>
              <w:widowControl/>
              <w:spacing w:line="480" w:lineRule="exact"/>
              <w:ind w:firstLine="618" w:firstLineChars="221"/>
              <w:jc w:val="left"/>
              <w:rPr>
                <w:rFonts w:ascii="仿宋" w:hAnsi="仿宋" w:eastAsia="仿宋" w:cs="仿宋"/>
                <w:sz w:val="28"/>
                <w:szCs w:val="28"/>
              </w:rPr>
            </w:pPr>
            <w:r>
              <w:rPr>
                <w:rFonts w:hint="eastAsia" w:ascii="仿宋" w:hAnsi="仿宋" w:eastAsia="仿宋" w:cs="仿宋"/>
                <w:sz w:val="28"/>
                <w:szCs w:val="28"/>
              </w:rPr>
              <w:t>300000</w:t>
            </w:r>
          </w:p>
        </w:tc>
      </w:tr>
    </w:tbl>
    <w:p>
      <w:pPr>
        <w:spacing w:line="480" w:lineRule="exact"/>
        <w:ind w:firstLine="1960" w:firstLineChars="700"/>
        <w:rPr>
          <w:rFonts w:ascii="仿宋" w:hAnsi="仿宋" w:eastAsia="仿宋" w:cs="仿宋"/>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Times New Roman Regular">
    <w:altName w:val="DejaVu Sans"/>
    <w:panose1 w:val="00000000000000000000"/>
    <w:charset w:val="00"/>
    <w:family w:val="auto"/>
    <w:pitch w:val="default"/>
    <w:sig w:usb0="00000000" w:usb1="00000000" w:usb2="00000009" w:usb3="00000000" w:csb0="400001FF" w:csb1="FFFF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80F3C52" w:usb2="00000016" w:usb3="00000000" w:csb0="0004001F" w:csb1="00000000"/>
  </w:font>
  <w:font w:name="长城小标宋体">
    <w:panose1 w:val="02010609010101010101"/>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11</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s0lY7tAAAAAF&#10;AQAADwAAAAAAAAABACAAAAA4AAAAZHJzL2Rvd25yZXYueG1sUEsBAhQAFAAAAAgAh07iQPpO5poO&#10;AgAABwQAAA4AAAAAAAAAAQAgAAAANQEAAGRycy9lMm9Eb2MueG1sUEsFBgAAAAAGAAYAWQEAALUF&#10;A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11</w:t>
                    </w:r>
                    <w:r>
                      <w:rPr>
                        <w:rFonts w:hint="eastAsia"/>
                      </w:rP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4">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5">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6">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7">
    <w:nsid w:val="60ADB7F8"/>
    <w:multiLevelType w:val="singleLevel"/>
    <w:tmpl w:val="60ADB7F8"/>
    <w:lvl w:ilvl="0" w:tentative="0">
      <w:start w:val="1"/>
      <w:numFmt w:val="decimal"/>
      <w:suff w:val="nothing"/>
      <w:lvlText w:val="%1、"/>
      <w:lvlJc w:val="left"/>
    </w:lvl>
  </w:abstractNum>
  <w:abstractNum w:abstractNumId="8">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9">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3"/>
  </w:num>
  <w:num w:numId="2">
    <w:abstractNumId w:val="7"/>
  </w:num>
  <w:num w:numId="3">
    <w:abstractNumId w:val="8"/>
  </w:num>
  <w:num w:numId="4">
    <w:abstractNumId w:val="9"/>
  </w:num>
  <w:num w:numId="5">
    <w:abstractNumId w:val="1"/>
  </w:num>
  <w:num w:numId="6">
    <w:abstractNumId w:val="5"/>
  </w:num>
  <w:num w:numId="7">
    <w:abstractNumId w:val="4"/>
  </w:num>
  <w:num w:numId="8">
    <w:abstractNumId w:val="2"/>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F477F"/>
    <w:rsid w:val="00201EA2"/>
    <w:rsid w:val="00233D29"/>
    <w:rsid w:val="00262713"/>
    <w:rsid w:val="00450C7E"/>
    <w:rsid w:val="00690509"/>
    <w:rsid w:val="006E31FE"/>
    <w:rsid w:val="007171D0"/>
    <w:rsid w:val="0080399B"/>
    <w:rsid w:val="008C3F17"/>
    <w:rsid w:val="00966675"/>
    <w:rsid w:val="00AC6E61"/>
    <w:rsid w:val="00AE5953"/>
    <w:rsid w:val="00BB7BC5"/>
    <w:rsid w:val="00BF18DA"/>
    <w:rsid w:val="00DF0942"/>
    <w:rsid w:val="00E73A5B"/>
    <w:rsid w:val="09D77ACF"/>
    <w:rsid w:val="09DE0A66"/>
    <w:rsid w:val="0BEA35C3"/>
    <w:rsid w:val="0DDF3CA5"/>
    <w:rsid w:val="0FB72321"/>
    <w:rsid w:val="10FC4243"/>
    <w:rsid w:val="171724B5"/>
    <w:rsid w:val="1A19383D"/>
    <w:rsid w:val="20075F93"/>
    <w:rsid w:val="24EE444C"/>
    <w:rsid w:val="28F2788A"/>
    <w:rsid w:val="293A0576"/>
    <w:rsid w:val="2D016C87"/>
    <w:rsid w:val="391A5AE0"/>
    <w:rsid w:val="3B19643C"/>
    <w:rsid w:val="3ED9B5A3"/>
    <w:rsid w:val="3FA76621"/>
    <w:rsid w:val="404A6C17"/>
    <w:rsid w:val="43F43818"/>
    <w:rsid w:val="45FBE253"/>
    <w:rsid w:val="47C7B3FB"/>
    <w:rsid w:val="4B562BFB"/>
    <w:rsid w:val="4D261BEA"/>
    <w:rsid w:val="4DD70C4E"/>
    <w:rsid w:val="5789094D"/>
    <w:rsid w:val="5BB2671C"/>
    <w:rsid w:val="690D3BC4"/>
    <w:rsid w:val="693B3F28"/>
    <w:rsid w:val="6B7E7578"/>
    <w:rsid w:val="6C7B1287"/>
    <w:rsid w:val="6F5F4F93"/>
    <w:rsid w:val="72AF67A9"/>
    <w:rsid w:val="76A81E4D"/>
    <w:rsid w:val="79276609"/>
    <w:rsid w:val="7DFF32E3"/>
    <w:rsid w:val="7EFEE140"/>
    <w:rsid w:val="DADF8D5A"/>
    <w:rsid w:val="F3ABE99C"/>
    <w:rsid w:val="F7DB5897"/>
    <w:rsid w:val="FAFEC922"/>
    <w:rsid w:val="FEDF4079"/>
    <w:rsid w:val="FFF644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link w:val="17"/>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4"/>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annotation subject"/>
    <w:basedOn w:val="3"/>
    <w:next w:val="3"/>
    <w:link w:val="18"/>
    <w:qFormat/>
    <w:uiPriority w:val="0"/>
    <w:rPr>
      <w:b/>
      <w:bCs/>
    </w:rPr>
  </w:style>
  <w:style w:type="paragraph" w:styleId="10">
    <w:name w:val="Body Text First Indent 2"/>
    <w:basedOn w:val="4"/>
    <w:qFormat/>
    <w:uiPriority w:val="0"/>
    <w:pPr>
      <w:ind w:firstLine="420" w:firstLineChars="200"/>
    </w:pPr>
    <w:rPr>
      <w:rFonts w:ascii="宋体" w:hAnsi="MS Sans Serif"/>
      <w:spacing w:val="12"/>
    </w:rPr>
  </w:style>
  <w:style w:type="character" w:styleId="13">
    <w:name w:val="annotation reference"/>
    <w:basedOn w:val="12"/>
    <w:qFormat/>
    <w:uiPriority w:val="0"/>
    <w:rPr>
      <w:sz w:val="21"/>
      <w:szCs w:val="21"/>
    </w:rPr>
  </w:style>
  <w:style w:type="character" w:customStyle="1" w:styleId="14">
    <w:name w:val="批注框文本 Char"/>
    <w:basedOn w:val="12"/>
    <w:link w:val="5"/>
    <w:qFormat/>
    <w:uiPriority w:val="0"/>
    <w:rPr>
      <w:rFonts w:eastAsia="仿宋_GB2312"/>
      <w:kern w:val="2"/>
      <w:sz w:val="18"/>
      <w:szCs w:val="18"/>
    </w:rPr>
  </w:style>
  <w:style w:type="paragraph" w:styleId="15">
    <w:name w:val="No Spacing"/>
    <w:qFormat/>
    <w:uiPriority w:val="1"/>
    <w:pPr>
      <w:widowControl w:val="0"/>
      <w:jc w:val="both"/>
    </w:pPr>
    <w:rPr>
      <w:rFonts w:ascii="Calibri" w:hAnsi="Calibri" w:eastAsia="宋体" w:cs="Times New Roman"/>
      <w:kern w:val="2"/>
      <w:sz w:val="21"/>
      <w:szCs w:val="22"/>
      <w:lang w:val="en-US" w:eastAsia="zh-CN" w:bidi="ar-SA"/>
    </w:rPr>
  </w:style>
  <w:style w:type="paragraph" w:styleId="16">
    <w:name w:val="List Paragraph"/>
    <w:basedOn w:val="1"/>
    <w:unhideWhenUsed/>
    <w:qFormat/>
    <w:uiPriority w:val="99"/>
    <w:pPr>
      <w:ind w:firstLine="420" w:firstLineChars="200"/>
    </w:pPr>
  </w:style>
  <w:style w:type="character" w:customStyle="1" w:styleId="17">
    <w:name w:val="批注文字 Char"/>
    <w:basedOn w:val="12"/>
    <w:link w:val="3"/>
    <w:qFormat/>
    <w:uiPriority w:val="0"/>
    <w:rPr>
      <w:rFonts w:eastAsia="仿宋_GB2312"/>
      <w:kern w:val="2"/>
      <w:sz w:val="30"/>
    </w:rPr>
  </w:style>
  <w:style w:type="character" w:customStyle="1" w:styleId="18">
    <w:name w:val="批注主题 Char"/>
    <w:basedOn w:val="17"/>
    <w:link w:val="9"/>
    <w:qFormat/>
    <w:uiPriority w:val="0"/>
    <w:rPr>
      <w:rFonts w:eastAsia="仿宋_GB2312"/>
      <w:b/>
      <w:bCs/>
      <w:kern w:val="2"/>
      <w:sz w:val="30"/>
    </w:rPr>
  </w:style>
  <w:style w:type="paragraph" w:customStyle="1" w:styleId="19">
    <w:name w:val="Revision"/>
    <w:hidden/>
    <w:semiHidden/>
    <w:unhideWhenUsed/>
    <w:qFormat/>
    <w:uiPriority w:val="99"/>
    <w:rPr>
      <w:rFonts w:ascii="Times New Roman" w:hAnsi="Times New Roman" w:eastAsia="仿宋_GB2312" w:cs="Times New Roman"/>
      <w:kern w:val="2"/>
      <w:sz w:val="3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11</Pages>
  <Words>1061</Words>
  <Characters>6048</Characters>
  <Lines>50</Lines>
  <Paragraphs>14</Paragraphs>
  <TotalTime>140</TotalTime>
  <ScaleCrop>false</ScaleCrop>
  <LinksUpToDate>false</LinksUpToDate>
  <CharactersWithSpaces>7095</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2021-05-28T10:58:00Z</dcterms:created>
  <dc:creator>Administrator</dc:creator>
  <cp:lastModifiedBy>greatwall</cp:lastModifiedBy>
  <cp:lastPrinted>2023-05-25T10:06:00Z</cp:lastPrinted>
  <dcterms:modified xsi:type="dcterms:W3CDTF">2023-05-29T09:52:26Z</dcterms:modified>
  <dc:title>2020年江门市工业产品生产许可证证后</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F89E2487F82949029D8AB9F341EA8070</vt:lpwstr>
  </property>
</Properties>
</file>