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216" w:rsidRDefault="005F239A">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江门市消费者权益保护委员会消费维</w:t>
      </w:r>
      <w:proofErr w:type="gramStart"/>
      <w:r>
        <w:rPr>
          <w:rFonts w:ascii="宋体" w:eastAsia="宋体" w:hAnsi="宋体" w:cs="宋体" w:hint="eastAsia"/>
          <w:b/>
          <w:color w:val="000000" w:themeColor="text1"/>
          <w:sz w:val="44"/>
          <w:szCs w:val="44"/>
          <w:shd w:val="clear" w:color="auto" w:fill="FFFFFF"/>
        </w:rPr>
        <w:t>权团体</w:t>
      </w:r>
      <w:proofErr w:type="gramEnd"/>
      <w:r>
        <w:rPr>
          <w:rFonts w:ascii="宋体" w:eastAsia="宋体" w:hAnsi="宋体" w:cs="宋体" w:hint="eastAsia"/>
          <w:b/>
          <w:color w:val="000000" w:themeColor="text1"/>
          <w:sz w:val="44"/>
          <w:szCs w:val="44"/>
          <w:shd w:val="clear" w:color="auto" w:fill="FFFFFF"/>
        </w:rPr>
        <w:t>标准编制项目合同</w:t>
      </w:r>
    </w:p>
    <w:p w:rsidR="00433216" w:rsidRDefault="00433216">
      <w:pPr>
        <w:spacing w:line="480" w:lineRule="exact"/>
        <w:jc w:val="center"/>
        <w:rPr>
          <w:rFonts w:ascii="宋体" w:eastAsia="宋体" w:hAnsi="宋体" w:cs="宋体"/>
          <w:b/>
          <w:color w:val="000000" w:themeColor="text1"/>
          <w:sz w:val="32"/>
          <w:szCs w:val="32"/>
          <w:shd w:val="clear" w:color="auto" w:fill="FFFFFF"/>
        </w:rPr>
      </w:pPr>
    </w:p>
    <w:p w:rsidR="00433216" w:rsidRDefault="005F239A">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江门市消费者权益保护委员会</w:t>
      </w:r>
    </w:p>
    <w:p w:rsidR="00433216" w:rsidRDefault="005F239A">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7号</w:t>
      </w:r>
    </w:p>
    <w:p w:rsidR="00433216" w:rsidRDefault="005F239A">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p>
    <w:p w:rsidR="00433216" w:rsidRDefault="005F239A">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433216" w:rsidRDefault="005F239A">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433216" w:rsidRDefault="005F239A">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433216" w:rsidRDefault="005F239A">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433216" w:rsidRDefault="005F239A">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433216" w:rsidRDefault="00433216">
      <w:pPr>
        <w:spacing w:line="480" w:lineRule="exact"/>
        <w:rPr>
          <w:rFonts w:ascii="仿宋" w:eastAsia="仿宋" w:hAnsi="仿宋" w:cs="仿宋"/>
          <w:color w:val="666666"/>
          <w:sz w:val="28"/>
          <w:szCs w:val="28"/>
          <w:shd w:val="clear" w:color="auto" w:fill="FFFFFF"/>
        </w:rPr>
      </w:pPr>
    </w:p>
    <w:p w:rsidR="00433216" w:rsidRDefault="005F239A" w:rsidP="0028002D">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ins w:id="0" w:author="张升锦" w:date="2022-11-10T16:15:00Z">
        <w:r>
          <w:rPr>
            <w:rFonts w:ascii="仿宋" w:eastAsia="仿宋" w:hAnsi="仿宋" w:cs="仿宋" w:hint="eastAsia"/>
            <w:sz w:val="28"/>
            <w:szCs w:val="28"/>
          </w:rPr>
          <w:t>“</w:t>
        </w:r>
      </w:ins>
      <w:r>
        <w:rPr>
          <w:rFonts w:ascii="仿宋" w:eastAsia="仿宋" w:hAnsi="仿宋" w:cs="仿宋" w:hint="eastAsia"/>
          <w:sz w:val="28"/>
          <w:szCs w:val="28"/>
        </w:rPr>
        <w:t>江门市消费者权益保护委员会消费维权团体标准编制项目</w:t>
      </w:r>
      <w:ins w:id="1" w:author="张升锦" w:date="2022-11-10T16:15:00Z">
        <w:r>
          <w:rPr>
            <w:rFonts w:ascii="仿宋" w:eastAsia="仿宋" w:hAnsi="仿宋" w:cs="仿宋" w:hint="eastAsia"/>
            <w:sz w:val="28"/>
            <w:szCs w:val="28"/>
          </w:rPr>
          <w:t>”</w:t>
        </w:r>
      </w:ins>
      <w:r>
        <w:rPr>
          <w:rFonts w:ascii="仿宋" w:eastAsia="仿宋" w:hAnsi="仿宋" w:cs="仿宋" w:hint="eastAsia"/>
          <w:sz w:val="28"/>
          <w:szCs w:val="28"/>
        </w:rPr>
        <w:t>（项目编号：</w:t>
      </w:r>
      <w:r>
        <w:rPr>
          <w:rFonts w:ascii="仿宋" w:eastAsia="仿宋" w:hAnsi="仿宋" w:cs="仿宋"/>
          <w:sz w:val="28"/>
          <w:szCs w:val="28"/>
        </w:rPr>
        <w:t>XXXXXXXXX</w:t>
      </w:r>
      <w:r>
        <w:rPr>
          <w:rFonts w:ascii="仿宋" w:eastAsia="仿宋" w:hAnsi="仿宋" w:cs="仿宋" w:hint="eastAsia"/>
          <w:sz w:val="28"/>
          <w:szCs w:val="28"/>
        </w:rPr>
        <w:t>）（以下简称项目）的采购公告、项目</w:t>
      </w:r>
      <w:del w:id="2" w:author="张升锦" w:date="2022-11-10T16:16:00Z">
        <w:r>
          <w:rPr>
            <w:rFonts w:ascii="仿宋" w:eastAsia="仿宋" w:hAnsi="仿宋" w:cs="仿宋" w:hint="eastAsia"/>
            <w:sz w:val="28"/>
            <w:szCs w:val="28"/>
          </w:rPr>
          <w:delText>招标</w:delText>
        </w:r>
      </w:del>
      <w:ins w:id="3" w:author="张升锦" w:date="2022-11-10T16:16:00Z">
        <w:r>
          <w:rPr>
            <w:rFonts w:ascii="仿宋" w:eastAsia="仿宋" w:hAnsi="仿宋" w:cs="仿宋" w:hint="eastAsia"/>
            <w:sz w:val="28"/>
            <w:szCs w:val="28"/>
          </w:rPr>
          <w:t>采购</w:t>
        </w:r>
      </w:ins>
      <w:r>
        <w:rPr>
          <w:rFonts w:ascii="仿宋" w:eastAsia="仿宋" w:hAnsi="仿宋" w:cs="仿宋" w:hint="eastAsia"/>
          <w:sz w:val="28"/>
          <w:szCs w:val="28"/>
        </w:rPr>
        <w:t>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433216" w:rsidRDefault="005F239A">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项目内容 </w:t>
      </w:r>
    </w:p>
    <w:p w:rsidR="00433216" w:rsidRPr="00433216" w:rsidRDefault="005F239A">
      <w:pPr>
        <w:spacing w:line="480" w:lineRule="exact"/>
        <w:ind w:firstLineChars="200" w:firstLine="560"/>
        <w:rPr>
          <w:ins w:id="4" w:author="张升锦" w:date="2022-11-10T16:35:00Z"/>
          <w:rFonts w:ascii="仿宋" w:eastAsia="仿宋" w:hAnsi="仿宋" w:cs="仿宋"/>
          <w:sz w:val="28"/>
          <w:szCs w:val="28"/>
          <w:rPrChange w:id="5" w:author="张升锦" w:date="2022-11-10T16:35:00Z">
            <w:rPr>
              <w:ins w:id="6" w:author="张升锦" w:date="2022-11-10T16:35:00Z"/>
              <w:rFonts w:ascii="仿宋" w:eastAsia="仿宋" w:hAnsi="仿宋" w:cs="仿宋"/>
              <w:sz w:val="28"/>
              <w:szCs w:val="28"/>
              <w:highlight w:val="yellow"/>
            </w:rPr>
          </w:rPrChange>
        </w:rPr>
      </w:pPr>
      <w:ins w:id="7" w:author="张升锦" w:date="2022-11-10T16:35:00Z">
        <w:r>
          <w:rPr>
            <w:rFonts w:ascii="仿宋" w:eastAsia="仿宋" w:hAnsi="仿宋" w:cs="仿宋" w:hint="eastAsia"/>
            <w:sz w:val="28"/>
            <w:szCs w:val="28"/>
          </w:rPr>
          <w:t>（一）</w:t>
        </w:r>
      </w:ins>
      <w:del w:id="8" w:author="张升锦" w:date="2022-11-10T16:24:00Z">
        <w:r>
          <w:rPr>
            <w:rFonts w:ascii="仿宋" w:eastAsia="仿宋" w:hAnsi="仿宋" w:cs="仿宋" w:hint="eastAsia"/>
            <w:sz w:val="28"/>
            <w:szCs w:val="28"/>
          </w:rPr>
          <w:delText>为推进澳门、珠海、中山、江门、横琴五地（以下简称“五地”）消费维权区域“一体化”战略思想，立足现有合作机制和合作内容，坚持高标准引领，把握消费者权益保护领域发展前沿，完善消费维权联动机制，编制消费维权团体标准，着力提升消费者权益保护工作效能，以高标准推动消费者权益保护跨区域合作规则统一、融合发展。根据工作实际，</w:delText>
        </w:r>
      </w:del>
      <w:r>
        <w:rPr>
          <w:rFonts w:ascii="仿宋" w:eastAsia="仿宋" w:hAnsi="仿宋" w:cs="仿宋" w:hint="eastAsia"/>
          <w:sz w:val="28"/>
          <w:szCs w:val="28"/>
        </w:rPr>
        <w:t>甲方委托乙方</w:t>
      </w:r>
      <w:ins w:id="9" w:author="张升锦" w:date="2022-11-10T16:24:00Z">
        <w:r>
          <w:rPr>
            <w:rFonts w:ascii="仿宋" w:eastAsia="仿宋" w:hAnsi="仿宋" w:cs="仿宋" w:hint="eastAsia"/>
            <w:sz w:val="28"/>
            <w:szCs w:val="28"/>
          </w:rPr>
          <w:t>结合澳门、珠海、中山、江门、横琴五地</w:t>
        </w:r>
      </w:ins>
      <w:ins w:id="10" w:author="张升锦" w:date="2022-11-10T16:25:00Z">
        <w:r>
          <w:rPr>
            <w:rFonts w:ascii="仿宋" w:eastAsia="仿宋" w:hAnsi="仿宋" w:cs="仿宋" w:hint="eastAsia"/>
            <w:sz w:val="28"/>
            <w:szCs w:val="28"/>
          </w:rPr>
          <w:t>有关跨区域消费者权益保护的投诉处理工作</w:t>
        </w:r>
      </w:ins>
      <w:ins w:id="11" w:author="张升锦" w:date="2022-11-10T16:26:00Z">
        <w:r>
          <w:rPr>
            <w:rFonts w:ascii="仿宋" w:eastAsia="仿宋" w:hAnsi="仿宋" w:cs="仿宋" w:hint="eastAsia"/>
            <w:sz w:val="28"/>
            <w:szCs w:val="28"/>
          </w:rPr>
          <w:t>，</w:t>
        </w:r>
      </w:ins>
      <w:r>
        <w:rPr>
          <w:rFonts w:ascii="仿宋" w:eastAsia="仿宋" w:hAnsi="仿宋" w:cs="仿宋" w:hint="eastAsia"/>
          <w:sz w:val="28"/>
          <w:szCs w:val="28"/>
        </w:rPr>
        <w:t>编制</w:t>
      </w:r>
      <w:ins w:id="12" w:author="张升锦" w:date="2022-11-10T16:26:00Z">
        <w:r>
          <w:rPr>
            <w:rFonts w:ascii="仿宋" w:eastAsia="仿宋" w:hAnsi="仿宋" w:cs="仿宋" w:hint="eastAsia"/>
            <w:sz w:val="28"/>
            <w:szCs w:val="28"/>
            <w:rPrChange w:id="13" w:author="张升锦" w:date="2022-11-10T16:26:00Z">
              <w:rPr>
                <w:rFonts w:ascii="仿宋_GB2312" w:hAnsi="仿宋_GB2312" w:cs="仿宋_GB2312" w:hint="eastAsia"/>
                <w:bCs/>
                <w:sz w:val="32"/>
                <w:szCs w:val="32"/>
              </w:rPr>
            </w:rPrChange>
          </w:rPr>
          <w:t>消费投诉处理</w:t>
        </w:r>
        <w:r>
          <w:rPr>
            <w:rFonts w:ascii="仿宋" w:eastAsia="仿宋" w:hAnsi="仿宋" w:cs="仿宋" w:hint="eastAsia"/>
            <w:sz w:val="28"/>
            <w:szCs w:val="28"/>
          </w:rPr>
          <w:t>以</w:t>
        </w:r>
        <w:r>
          <w:rPr>
            <w:rFonts w:ascii="仿宋" w:eastAsia="仿宋" w:hAnsi="仿宋" w:cs="仿宋" w:hint="eastAsia"/>
            <w:sz w:val="28"/>
            <w:szCs w:val="28"/>
            <w:rPrChange w:id="14" w:author="张升锦" w:date="2022-11-10T16:26:00Z">
              <w:rPr>
                <w:rFonts w:ascii="仿宋_GB2312" w:hAnsi="仿宋_GB2312" w:cs="仿宋_GB2312" w:hint="eastAsia"/>
                <w:bCs/>
                <w:sz w:val="32"/>
                <w:szCs w:val="32"/>
              </w:rPr>
            </w:rPrChange>
          </w:rPr>
          <w:t>及跨区域视频调解</w:t>
        </w:r>
      </w:ins>
      <w:del w:id="15" w:author="张升锦" w:date="2022-11-10T16:27:00Z">
        <w:r>
          <w:rPr>
            <w:rFonts w:ascii="仿宋" w:eastAsia="仿宋" w:hAnsi="仿宋" w:cs="仿宋" w:hint="eastAsia"/>
            <w:sz w:val="28"/>
            <w:szCs w:val="28"/>
          </w:rPr>
          <w:delText>2</w:delText>
        </w:r>
      </w:del>
      <w:ins w:id="16" w:author="张升锦" w:date="2022-11-10T16:27:00Z">
        <w:r>
          <w:rPr>
            <w:rFonts w:ascii="仿宋" w:eastAsia="仿宋" w:hAnsi="仿宋" w:cs="仿宋" w:hint="eastAsia"/>
            <w:sz w:val="28"/>
            <w:szCs w:val="28"/>
          </w:rPr>
          <w:t>两</w:t>
        </w:r>
      </w:ins>
      <w:r>
        <w:rPr>
          <w:rFonts w:ascii="仿宋" w:eastAsia="仿宋" w:hAnsi="仿宋" w:cs="仿宋" w:hint="eastAsia"/>
          <w:sz w:val="28"/>
          <w:szCs w:val="28"/>
        </w:rPr>
        <w:t>项</w:t>
      </w:r>
      <w:del w:id="17" w:author="张升锦" w:date="2022-11-10T16:26:00Z">
        <w:r w:rsidRPr="00FB6435">
          <w:rPr>
            <w:rFonts w:ascii="仿宋" w:eastAsia="仿宋" w:hAnsi="仿宋" w:cs="仿宋" w:hint="eastAsia"/>
            <w:sz w:val="28"/>
            <w:szCs w:val="28"/>
          </w:rPr>
          <w:delText>相关</w:delText>
        </w:r>
      </w:del>
      <w:r w:rsidRPr="00FB6435">
        <w:rPr>
          <w:rFonts w:ascii="仿宋" w:eastAsia="仿宋" w:hAnsi="仿宋" w:cs="仿宋" w:hint="eastAsia"/>
          <w:sz w:val="28"/>
          <w:szCs w:val="28"/>
        </w:rPr>
        <w:t>团体标准，并由乙方在“全国团</w:t>
      </w:r>
      <w:r>
        <w:rPr>
          <w:rFonts w:ascii="仿宋" w:eastAsia="仿宋" w:hAnsi="仿宋" w:cs="仿宋" w:hint="eastAsia"/>
          <w:sz w:val="28"/>
          <w:szCs w:val="28"/>
        </w:rPr>
        <w:t>体标准信息平台”</w:t>
      </w:r>
      <w:r>
        <w:rPr>
          <w:rFonts w:ascii="仿宋" w:eastAsia="仿宋" w:hAnsi="仿宋" w:cs="仿宋" w:hint="eastAsia"/>
          <w:sz w:val="28"/>
          <w:szCs w:val="28"/>
          <w:rPrChange w:id="18" w:author="张升锦" w:date="2022-11-10T16:35:00Z">
            <w:rPr>
              <w:rFonts w:ascii="仿宋" w:eastAsia="仿宋" w:hAnsi="仿宋" w:cs="仿宋" w:hint="eastAsia"/>
              <w:sz w:val="28"/>
              <w:szCs w:val="28"/>
              <w:highlight w:val="yellow"/>
            </w:rPr>
          </w:rPrChange>
        </w:rPr>
        <w:t>上发布。</w:t>
      </w:r>
    </w:p>
    <w:p w:rsidR="00433216" w:rsidRPr="00FB6435" w:rsidRDefault="005F239A" w:rsidP="00FB6435">
      <w:pPr>
        <w:pStyle w:val="a0"/>
        <w:ind w:firstLine="560"/>
        <w:rPr>
          <w:rFonts w:eastAsia="仿宋"/>
        </w:rPr>
        <w:pPrChange w:id="19" w:author="容永林" w:date="2022-11-14T09:43:00Z">
          <w:pPr>
            <w:pStyle w:val="a0"/>
            <w:ind w:firstLine="560"/>
          </w:pPr>
        </w:pPrChange>
      </w:pPr>
      <w:ins w:id="20" w:author="张升锦" w:date="2022-11-10T16:35:00Z">
        <w:r>
          <w:rPr>
            <w:rFonts w:ascii="仿宋" w:eastAsia="仿宋" w:hAnsi="仿宋" w:cs="仿宋" w:hint="eastAsia"/>
            <w:sz w:val="28"/>
            <w:szCs w:val="28"/>
            <w:rPrChange w:id="21" w:author="张升锦" w:date="2022-11-10T16:35:00Z">
              <w:rPr>
                <w:rFonts w:ascii="仿宋" w:eastAsia="仿宋" w:hAnsi="仿宋" w:cs="仿宋" w:hint="eastAsia"/>
                <w:sz w:val="28"/>
                <w:szCs w:val="28"/>
                <w:highlight w:val="yellow"/>
              </w:rPr>
            </w:rPrChange>
          </w:rPr>
          <w:t>（二）</w:t>
        </w:r>
        <w:r>
          <w:rPr>
            <w:rFonts w:ascii="仿宋" w:eastAsia="仿宋" w:hAnsi="仿宋" w:cs="仿宋" w:hint="eastAsia"/>
            <w:sz w:val="28"/>
            <w:szCs w:val="28"/>
          </w:rPr>
          <w:t>根据甲</w:t>
        </w:r>
        <w:r w:rsidRPr="00FB6435">
          <w:rPr>
            <w:rFonts w:ascii="仿宋" w:eastAsia="仿宋" w:hAnsi="仿宋" w:cs="仿宋" w:hint="eastAsia"/>
            <w:sz w:val="28"/>
            <w:szCs w:val="28"/>
          </w:rPr>
          <w:t>方的要求</w:t>
        </w:r>
      </w:ins>
      <w:ins w:id="22" w:author="张升锦" w:date="2022-11-10T16:36:00Z">
        <w:r w:rsidRPr="00FB6435">
          <w:rPr>
            <w:rFonts w:ascii="仿宋" w:eastAsia="仿宋" w:hAnsi="仿宋" w:cs="仿宋" w:hint="eastAsia"/>
            <w:sz w:val="28"/>
            <w:szCs w:val="28"/>
          </w:rPr>
          <w:t>出席相关标准发布活动</w:t>
        </w:r>
      </w:ins>
      <w:ins w:id="23" w:author="张升锦" w:date="2022-11-10T16:35:00Z">
        <w:r w:rsidRPr="00FB6435">
          <w:rPr>
            <w:rFonts w:ascii="仿宋" w:eastAsia="仿宋" w:hAnsi="仿宋" w:cs="仿宋" w:hint="eastAsia"/>
            <w:sz w:val="28"/>
            <w:szCs w:val="28"/>
          </w:rPr>
          <w:t>，</w:t>
        </w:r>
      </w:ins>
      <w:ins w:id="24" w:author="张升锦" w:date="2022-11-10T16:36:00Z">
        <w:r w:rsidRPr="00FB6435">
          <w:rPr>
            <w:rFonts w:ascii="仿宋" w:eastAsia="仿宋" w:hAnsi="仿宋" w:cs="仿宋" w:hint="eastAsia"/>
            <w:sz w:val="28"/>
            <w:szCs w:val="28"/>
          </w:rPr>
          <w:t>协助甲方解读标准相关内容。</w:t>
        </w:r>
      </w:ins>
    </w:p>
    <w:p w:rsidR="00433216" w:rsidRPr="00FB6435" w:rsidRDefault="005F239A">
      <w:pPr>
        <w:spacing w:line="480" w:lineRule="exact"/>
        <w:rPr>
          <w:rFonts w:ascii="仿宋" w:eastAsia="仿宋" w:hAnsi="仿宋" w:cs="仿宋"/>
          <w:b/>
          <w:bCs/>
          <w:sz w:val="28"/>
          <w:szCs w:val="28"/>
        </w:rPr>
      </w:pPr>
      <w:r w:rsidRPr="00FB6435">
        <w:rPr>
          <w:rFonts w:ascii="仿宋" w:eastAsia="仿宋" w:hAnsi="仿宋" w:cs="仿宋" w:hint="eastAsia"/>
          <w:b/>
          <w:bCs/>
          <w:sz w:val="28"/>
          <w:szCs w:val="28"/>
        </w:rPr>
        <w:t>第二条</w:t>
      </w:r>
      <w:r w:rsidRPr="00FB6435">
        <w:rPr>
          <w:rFonts w:ascii="仿宋" w:eastAsia="仿宋" w:hAnsi="仿宋" w:cs="仿宋"/>
          <w:b/>
          <w:bCs/>
          <w:sz w:val="28"/>
          <w:szCs w:val="28"/>
        </w:rPr>
        <w:t xml:space="preserve">  </w:t>
      </w:r>
      <w:r w:rsidRPr="00FB6435">
        <w:rPr>
          <w:rFonts w:ascii="仿宋" w:eastAsia="仿宋" w:hAnsi="仿宋" w:cs="仿宋" w:hint="eastAsia"/>
          <w:b/>
          <w:bCs/>
          <w:sz w:val="28"/>
          <w:szCs w:val="28"/>
        </w:rPr>
        <w:t>合同期限、项目费用及支付方式</w:t>
      </w:r>
    </w:p>
    <w:p w:rsidR="00433216" w:rsidRDefault="005F239A">
      <w:pPr>
        <w:numPr>
          <w:ilvl w:val="0"/>
          <w:numId w:val="1"/>
        </w:numPr>
        <w:spacing w:line="480" w:lineRule="exact"/>
        <w:rPr>
          <w:rFonts w:ascii="仿宋" w:eastAsia="仿宋" w:hAnsi="仿宋" w:cs="仿宋"/>
          <w:bCs/>
          <w:sz w:val="28"/>
          <w:szCs w:val="28"/>
        </w:rPr>
      </w:pPr>
      <w:r w:rsidRPr="00FB6435">
        <w:rPr>
          <w:rFonts w:ascii="仿宋" w:eastAsia="仿宋" w:hAnsi="仿宋" w:cs="仿宋" w:hint="eastAsia"/>
          <w:color w:val="000000"/>
          <w:sz w:val="28"/>
          <w:szCs w:val="28"/>
        </w:rPr>
        <w:t>乙方</w:t>
      </w:r>
      <w:del w:id="25" w:author="张升锦" w:date="2022-11-10T17:08:00Z">
        <w:r w:rsidRPr="00FB6435">
          <w:rPr>
            <w:rFonts w:ascii="仿宋" w:eastAsia="仿宋" w:hAnsi="仿宋" w:cs="仿宋" w:hint="eastAsia"/>
            <w:color w:val="000000"/>
            <w:sz w:val="28"/>
            <w:szCs w:val="28"/>
          </w:rPr>
          <w:delText>向甲方提供服务</w:delText>
        </w:r>
      </w:del>
      <w:ins w:id="26" w:author="张升锦" w:date="2022-11-10T17:08:00Z">
        <w:r w:rsidRPr="00FB6435">
          <w:rPr>
            <w:rFonts w:ascii="仿宋" w:eastAsia="仿宋" w:hAnsi="仿宋" w:cs="仿宋" w:hint="eastAsia"/>
            <w:color w:val="000000"/>
            <w:sz w:val="28"/>
            <w:szCs w:val="28"/>
          </w:rPr>
          <w:t>完成两项团体</w:t>
        </w:r>
      </w:ins>
      <w:ins w:id="27" w:author="张升锦" w:date="2022-11-10T17:09:00Z">
        <w:r w:rsidRPr="00FB6435">
          <w:rPr>
            <w:rFonts w:ascii="仿宋" w:eastAsia="仿宋" w:hAnsi="仿宋" w:cs="仿宋" w:hint="eastAsia"/>
            <w:color w:val="000000"/>
            <w:sz w:val="28"/>
            <w:szCs w:val="28"/>
          </w:rPr>
          <w:t>标准的编制以及发布</w:t>
        </w:r>
      </w:ins>
      <w:r w:rsidRPr="00FB6435">
        <w:rPr>
          <w:rFonts w:ascii="仿宋" w:eastAsia="仿宋" w:hAnsi="仿宋" w:cs="仿宋" w:hint="eastAsia"/>
          <w:color w:val="000000"/>
          <w:sz w:val="28"/>
          <w:szCs w:val="28"/>
        </w:rPr>
        <w:t>的</w:t>
      </w:r>
      <w:del w:id="28" w:author="张升锦" w:date="2022-11-10T17:09:00Z">
        <w:r w:rsidRPr="00FB6435">
          <w:rPr>
            <w:rFonts w:ascii="仿宋" w:eastAsia="仿宋" w:hAnsi="仿宋" w:cs="仿宋" w:hint="eastAsia"/>
            <w:color w:val="000000"/>
            <w:sz w:val="28"/>
            <w:szCs w:val="28"/>
          </w:rPr>
          <w:delText>合同</w:delText>
        </w:r>
      </w:del>
      <w:r w:rsidRPr="00FB6435">
        <w:rPr>
          <w:rFonts w:ascii="仿宋" w:eastAsia="仿宋" w:hAnsi="仿宋" w:cs="仿宋" w:hint="eastAsia"/>
          <w:color w:val="000000"/>
          <w:sz w:val="28"/>
          <w:szCs w:val="28"/>
        </w:rPr>
        <w:t>期限为</w:t>
      </w:r>
      <w:r w:rsidRPr="00FB6435">
        <w:rPr>
          <w:rFonts w:ascii="仿宋" w:eastAsia="仿宋" w:hAnsi="仿宋" w:cs="仿宋"/>
          <w:color w:val="000000"/>
          <w:sz w:val="28"/>
          <w:szCs w:val="28"/>
          <w:u w:val="single"/>
        </w:rPr>
        <w:t>2</w:t>
      </w:r>
      <w:r w:rsidRPr="00FB6435">
        <w:rPr>
          <w:rFonts w:ascii="仿宋" w:eastAsia="仿宋" w:hAnsi="仿宋" w:cs="仿宋" w:hint="eastAsia"/>
          <w:color w:val="000000"/>
          <w:sz w:val="28"/>
          <w:szCs w:val="28"/>
          <w:u w:val="single"/>
        </w:rPr>
        <w:t>个月</w:t>
      </w:r>
      <w:r w:rsidRPr="00FB6435">
        <w:rPr>
          <w:rFonts w:ascii="仿宋" w:eastAsia="仿宋" w:hAnsi="仿宋" w:cs="仿宋" w:hint="eastAsia"/>
          <w:color w:val="000000"/>
          <w:sz w:val="28"/>
          <w:szCs w:val="28"/>
        </w:rPr>
        <w:t>，</w:t>
      </w:r>
      <w:r>
        <w:rPr>
          <w:rFonts w:ascii="仿宋" w:eastAsia="仿宋" w:hAnsi="仿宋" w:cs="仿宋" w:hint="eastAsia"/>
          <w:color w:val="000000"/>
          <w:sz w:val="28"/>
          <w:szCs w:val="28"/>
          <w:u w:val="single"/>
        </w:rPr>
        <w:t>自本合同生效之日起算。</w:t>
      </w:r>
    </w:p>
    <w:p w:rsidR="00433216" w:rsidRPr="00FB6435" w:rsidRDefault="005F239A">
      <w:pPr>
        <w:numPr>
          <w:ilvl w:val="0"/>
          <w:numId w:val="1"/>
        </w:numPr>
        <w:spacing w:line="480" w:lineRule="exact"/>
        <w:rPr>
          <w:rFonts w:ascii="仿宋" w:eastAsia="仿宋" w:hAnsi="仿宋" w:cs="仿宋"/>
          <w:bCs/>
          <w:sz w:val="28"/>
          <w:szCs w:val="28"/>
        </w:rPr>
      </w:pPr>
      <w:r w:rsidRPr="00FB6435">
        <w:rPr>
          <w:rFonts w:ascii="仿宋" w:eastAsia="仿宋" w:hAnsi="仿宋" w:cs="仿宋" w:hint="eastAsia"/>
          <w:sz w:val="28"/>
          <w:szCs w:val="28"/>
        </w:rPr>
        <w:lastRenderedPageBreak/>
        <w:t>乙方向甲方提供服务可获得的项目</w:t>
      </w:r>
      <w:r w:rsidRPr="00FB6435">
        <w:rPr>
          <w:rFonts w:ascii="仿宋" w:eastAsia="仿宋" w:hAnsi="仿宋" w:cs="仿宋" w:hint="eastAsia"/>
          <w:color w:val="000000"/>
          <w:sz w:val="28"/>
          <w:szCs w:val="28"/>
        </w:rPr>
        <w:t>总费用</w:t>
      </w:r>
      <w:del w:id="29" w:author="张升锦" w:date="2022-11-10T16:52:00Z">
        <w:r w:rsidRPr="00FB6435">
          <w:rPr>
            <w:rFonts w:ascii="仿宋" w:eastAsia="仿宋" w:hAnsi="仿宋" w:cs="仿宋" w:hint="eastAsia"/>
            <w:color w:val="000000"/>
            <w:sz w:val="28"/>
            <w:szCs w:val="28"/>
          </w:rPr>
          <w:delText>（含税价）</w:delText>
        </w:r>
      </w:del>
      <w:r w:rsidRPr="00FB6435">
        <w:rPr>
          <w:rFonts w:ascii="仿宋" w:eastAsia="仿宋" w:hAnsi="仿宋" w:cs="仿宋" w:hint="eastAsia"/>
          <w:color w:val="000000"/>
          <w:sz w:val="28"/>
          <w:szCs w:val="28"/>
        </w:rPr>
        <w:t>为</w:t>
      </w:r>
      <w:r w:rsidRPr="00FB6435">
        <w:rPr>
          <w:rFonts w:ascii="仿宋" w:eastAsia="仿宋" w:hAnsi="仿宋" w:cs="仿宋" w:hint="eastAsia"/>
          <w:bCs/>
          <w:sz w:val="28"/>
          <w:szCs w:val="28"/>
          <w:u w:val="single"/>
        </w:rPr>
        <w:t>人民币叁万元整（</w:t>
      </w:r>
      <w:ins w:id="30" w:author="张升锦" w:date="2022-11-10T16:52:00Z">
        <w:r w:rsidRPr="00FB6435">
          <w:rPr>
            <w:rFonts w:ascii="仿宋" w:eastAsia="仿宋" w:hAnsi="仿宋" w:cs="仿宋" w:hint="eastAsia"/>
            <w:bCs/>
            <w:sz w:val="28"/>
            <w:szCs w:val="28"/>
            <w:u w:val="single"/>
          </w:rPr>
          <w:t>￥</w:t>
        </w:r>
      </w:ins>
      <w:r w:rsidRPr="00FB6435">
        <w:rPr>
          <w:rFonts w:ascii="仿宋" w:eastAsia="仿宋" w:hAnsi="仿宋" w:cs="仿宋" w:hint="eastAsia"/>
          <w:bCs/>
          <w:sz w:val="28"/>
          <w:szCs w:val="28"/>
          <w:u w:val="single"/>
        </w:rPr>
        <w:t>3</w:t>
      </w:r>
      <w:r w:rsidRPr="00FB6435">
        <w:rPr>
          <w:rFonts w:ascii="仿宋" w:eastAsia="仿宋" w:hAnsi="仿宋" w:cs="仿宋"/>
          <w:bCs/>
          <w:sz w:val="28"/>
          <w:szCs w:val="28"/>
          <w:u w:val="single"/>
        </w:rPr>
        <w:t>0,000.00</w:t>
      </w:r>
      <w:r w:rsidRPr="00FB6435">
        <w:rPr>
          <w:rFonts w:ascii="仿宋" w:eastAsia="仿宋" w:hAnsi="仿宋" w:cs="仿宋" w:hint="eastAsia"/>
          <w:bCs/>
          <w:sz w:val="28"/>
          <w:szCs w:val="28"/>
          <w:u w:val="single"/>
        </w:rPr>
        <w:t>元）</w:t>
      </w:r>
      <w:r w:rsidRPr="00FB6435">
        <w:rPr>
          <w:rFonts w:ascii="仿宋" w:eastAsia="仿宋" w:hAnsi="仿宋" w:cs="仿宋" w:hint="eastAsia"/>
          <w:bCs/>
          <w:color w:val="666666"/>
          <w:sz w:val="28"/>
          <w:szCs w:val="28"/>
          <w:shd w:val="clear" w:color="auto" w:fill="FFFFFF"/>
        </w:rPr>
        <w:t>。</w:t>
      </w:r>
      <w:ins w:id="31" w:author="张升锦" w:date="2022-11-10T16:52:00Z">
        <w:r w:rsidRPr="00FB6435">
          <w:rPr>
            <w:rFonts w:ascii="仿宋" w:eastAsia="仿宋" w:hAnsi="仿宋" w:cs="仿宋" w:hint="eastAsia"/>
            <w:sz w:val="28"/>
            <w:szCs w:val="28"/>
          </w:rPr>
          <w:t>项目总费用为含税价，且已包含甲方应付所有费用，甲方无需另行支付其他费用。</w:t>
        </w:r>
      </w:ins>
    </w:p>
    <w:p w:rsidR="00433216" w:rsidRPr="00FB6435" w:rsidRDefault="005F239A">
      <w:pPr>
        <w:numPr>
          <w:ilvl w:val="0"/>
          <w:numId w:val="1"/>
        </w:numPr>
        <w:spacing w:line="480" w:lineRule="exact"/>
        <w:rPr>
          <w:rFonts w:ascii="仿宋" w:eastAsia="仿宋" w:hAnsi="仿宋" w:cs="仿宋"/>
          <w:sz w:val="28"/>
          <w:szCs w:val="28"/>
        </w:rPr>
      </w:pPr>
      <w:r w:rsidRPr="00FB6435">
        <w:rPr>
          <w:rFonts w:ascii="仿宋" w:eastAsia="仿宋" w:hAnsi="仿宋" w:cs="仿宋" w:hint="eastAsia"/>
          <w:color w:val="000000"/>
          <w:sz w:val="28"/>
          <w:szCs w:val="28"/>
        </w:rPr>
        <w:t>付款时间、方式</w:t>
      </w:r>
      <w:r w:rsidRPr="00FB6435">
        <w:rPr>
          <w:rFonts w:ascii="仿宋" w:eastAsia="仿宋" w:hAnsi="仿宋" w:cs="仿宋" w:hint="eastAsia"/>
          <w:sz w:val="28"/>
          <w:szCs w:val="28"/>
        </w:rPr>
        <w:t>。</w:t>
      </w:r>
    </w:p>
    <w:p w:rsidR="00433216" w:rsidRPr="00FB6435" w:rsidRDefault="005F239A">
      <w:pPr>
        <w:spacing w:line="480" w:lineRule="exact"/>
        <w:ind w:firstLineChars="200" w:firstLine="560"/>
        <w:rPr>
          <w:rFonts w:ascii="仿宋" w:eastAsia="仿宋" w:hAnsi="仿宋" w:cs="仿宋"/>
          <w:sz w:val="28"/>
          <w:szCs w:val="28"/>
        </w:rPr>
      </w:pPr>
      <w:r w:rsidRPr="00FB6435">
        <w:rPr>
          <w:rFonts w:ascii="仿宋" w:eastAsia="仿宋" w:hAnsi="仿宋" w:cs="仿宋" w:hint="eastAsia"/>
          <w:sz w:val="28"/>
          <w:szCs w:val="28"/>
        </w:rPr>
        <w:t>双方签署合同后，甲方分两期支付相应的款项给乙方：</w:t>
      </w:r>
    </w:p>
    <w:p w:rsidR="00433216" w:rsidRPr="00FB6435" w:rsidRDefault="005F239A">
      <w:pPr>
        <w:numPr>
          <w:ilvl w:val="0"/>
          <w:numId w:val="3"/>
          <w:ins w:id="32" w:author="张升锦" w:date="2022-11-11T10:36:00Z"/>
        </w:numPr>
        <w:spacing w:line="480" w:lineRule="exact"/>
        <w:ind w:firstLineChars="200" w:firstLine="560"/>
        <w:rPr>
          <w:rFonts w:ascii="仿宋" w:eastAsia="仿宋" w:hAnsi="仿宋" w:cs="仿宋"/>
          <w:sz w:val="28"/>
          <w:szCs w:val="28"/>
        </w:rPr>
        <w:pPrChange w:id="33" w:author="张升锦" w:date="2022-11-11T10:36:00Z">
          <w:pPr>
            <w:numPr>
              <w:numId w:val="2"/>
            </w:numPr>
            <w:spacing w:line="480" w:lineRule="exact"/>
            <w:ind w:firstLineChars="200" w:firstLine="560"/>
          </w:pPr>
        </w:pPrChange>
      </w:pPr>
      <w:r w:rsidRPr="00FB6435">
        <w:rPr>
          <w:rFonts w:ascii="仿宋" w:eastAsia="仿宋" w:hAnsi="仿宋" w:cs="仿宋" w:hint="eastAsia"/>
          <w:sz w:val="28"/>
          <w:szCs w:val="28"/>
        </w:rPr>
        <w:t>第一期：甲、乙双方签订本合同后，甲方收到乙方开具的相对应金额发票之日起</w:t>
      </w:r>
      <w:del w:id="34" w:author="张升锦" w:date="2022-11-10T16:53:00Z">
        <w:r w:rsidRPr="00FB6435">
          <w:rPr>
            <w:rFonts w:ascii="仿宋" w:eastAsia="仿宋" w:hAnsi="仿宋" w:cs="仿宋"/>
            <w:sz w:val="28"/>
            <w:szCs w:val="28"/>
          </w:rPr>
          <w:delText>2</w:delText>
        </w:r>
      </w:del>
      <w:ins w:id="35" w:author="张升锦" w:date="2022-11-10T16:53:00Z">
        <w:r w:rsidRPr="00FB6435">
          <w:rPr>
            <w:rFonts w:ascii="仿宋" w:eastAsia="仿宋" w:hAnsi="仿宋" w:cs="仿宋" w:hint="eastAsia"/>
            <w:sz w:val="28"/>
            <w:szCs w:val="28"/>
          </w:rPr>
          <w:t>3</w:t>
        </w:r>
      </w:ins>
      <w:r w:rsidRPr="00FB6435">
        <w:rPr>
          <w:rFonts w:ascii="仿宋" w:eastAsia="仿宋" w:hAnsi="仿宋" w:cs="仿宋"/>
          <w:sz w:val="28"/>
          <w:szCs w:val="28"/>
        </w:rPr>
        <w:t>0</w:t>
      </w:r>
      <w:r w:rsidRPr="00FB6435">
        <w:rPr>
          <w:rFonts w:ascii="仿宋" w:eastAsia="仿宋" w:hAnsi="仿宋" w:cs="仿宋" w:hint="eastAsia"/>
          <w:sz w:val="28"/>
          <w:szCs w:val="28"/>
        </w:rPr>
        <w:t>个工作日内，向乙方支付项目总费用的   %，即人民币X万X仟X佰X拾元整（¥      元）；</w:t>
      </w:r>
    </w:p>
    <w:p w:rsidR="00433216" w:rsidRPr="00FB6435" w:rsidRDefault="005F239A">
      <w:pPr>
        <w:numPr>
          <w:ilvl w:val="0"/>
          <w:numId w:val="3"/>
          <w:ins w:id="36" w:author="张升锦" w:date="2022-11-11T10:36:00Z"/>
        </w:numPr>
        <w:spacing w:line="480" w:lineRule="exact"/>
        <w:ind w:firstLineChars="200" w:firstLine="560"/>
        <w:rPr>
          <w:ins w:id="37" w:author="张升锦" w:date="2022-11-10T16:52:00Z"/>
          <w:rFonts w:ascii="仿宋" w:eastAsia="仿宋" w:hAnsi="仿宋" w:cs="仿宋"/>
          <w:sz w:val="28"/>
          <w:szCs w:val="28"/>
        </w:rPr>
        <w:pPrChange w:id="38" w:author="张升锦" w:date="2022-11-11T10:36:00Z">
          <w:pPr>
            <w:numPr>
              <w:numId w:val="2"/>
            </w:numPr>
            <w:spacing w:line="480" w:lineRule="exact"/>
            <w:ind w:firstLineChars="200" w:firstLine="560"/>
          </w:pPr>
        </w:pPrChange>
      </w:pPr>
      <w:r w:rsidRPr="00FB6435">
        <w:rPr>
          <w:rFonts w:ascii="仿宋" w:eastAsia="仿宋" w:hAnsi="仿宋" w:cs="仿宋" w:hint="eastAsia"/>
          <w:sz w:val="28"/>
          <w:szCs w:val="28"/>
        </w:rPr>
        <w:t>第二期：待项目经甲方验收合格后，甲方再次</w:t>
      </w:r>
      <w:proofErr w:type="gramStart"/>
      <w:r w:rsidRPr="00FB6435">
        <w:rPr>
          <w:rFonts w:ascii="仿宋" w:eastAsia="仿宋" w:hAnsi="仿宋" w:cs="仿宋" w:hint="eastAsia"/>
          <w:sz w:val="28"/>
          <w:szCs w:val="28"/>
        </w:rPr>
        <w:t>凭收到</w:t>
      </w:r>
      <w:proofErr w:type="gramEnd"/>
      <w:r w:rsidRPr="00FB6435">
        <w:rPr>
          <w:rFonts w:ascii="仿宋" w:eastAsia="仿宋" w:hAnsi="仿宋" w:cs="仿宋" w:hint="eastAsia"/>
          <w:sz w:val="28"/>
          <w:szCs w:val="28"/>
        </w:rPr>
        <w:t>乙方开具等额有效的发票之日起</w:t>
      </w:r>
      <w:del w:id="39" w:author="张升锦" w:date="2022-11-10T16:53:00Z">
        <w:r w:rsidRPr="00FB6435">
          <w:rPr>
            <w:rFonts w:ascii="仿宋" w:eastAsia="仿宋" w:hAnsi="仿宋" w:cs="仿宋"/>
            <w:sz w:val="28"/>
            <w:szCs w:val="28"/>
          </w:rPr>
          <w:delText>2</w:delText>
        </w:r>
      </w:del>
      <w:ins w:id="40" w:author="张升锦" w:date="2022-11-10T16:53:00Z">
        <w:r w:rsidRPr="00FB6435">
          <w:rPr>
            <w:rFonts w:ascii="仿宋" w:eastAsia="仿宋" w:hAnsi="仿宋" w:cs="仿宋" w:hint="eastAsia"/>
            <w:sz w:val="28"/>
            <w:szCs w:val="28"/>
          </w:rPr>
          <w:t>3</w:t>
        </w:r>
      </w:ins>
      <w:r w:rsidRPr="00FB6435">
        <w:rPr>
          <w:rFonts w:ascii="仿宋" w:eastAsia="仿宋" w:hAnsi="仿宋" w:cs="仿宋"/>
          <w:sz w:val="28"/>
          <w:szCs w:val="28"/>
        </w:rPr>
        <w:t>0</w:t>
      </w:r>
      <w:r w:rsidRPr="00FB6435">
        <w:rPr>
          <w:rFonts w:ascii="仿宋" w:eastAsia="仿宋" w:hAnsi="仿宋" w:cs="仿宋" w:hint="eastAsia"/>
          <w:sz w:val="28"/>
          <w:szCs w:val="28"/>
        </w:rPr>
        <w:t>个工作日内支付剩余项目费用给乙方，即人民币X万X仟X佰X拾元整（¥      元）。</w:t>
      </w:r>
    </w:p>
    <w:p w:rsidR="00433216" w:rsidRDefault="005F239A" w:rsidP="00FB6435">
      <w:pPr>
        <w:numPr>
          <w:ilvl w:val="0"/>
          <w:numId w:val="3"/>
          <w:ins w:id="41" w:author="张升锦" w:date="2022-11-11T10:36:00Z"/>
        </w:numPr>
        <w:spacing w:line="480" w:lineRule="exact"/>
        <w:ind w:firstLineChars="200" w:firstLine="560"/>
        <w:rPr>
          <w:ins w:id="42" w:author="张升锦" w:date="2022-11-10T16:53:00Z"/>
          <w:rFonts w:ascii="仿宋" w:eastAsia="仿宋" w:hAnsi="仿宋" w:cs="仿宋"/>
          <w:sz w:val="28"/>
          <w:szCs w:val="28"/>
        </w:rPr>
        <w:pPrChange w:id="43" w:author="容永林" w:date="2022-11-14T09:43:00Z">
          <w:pPr>
            <w:pStyle w:val="a0"/>
          </w:pPr>
        </w:pPrChange>
      </w:pPr>
      <w:ins w:id="44" w:author="张升锦" w:date="2022-11-10T16:52:00Z">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ins>
    </w:p>
    <w:p w:rsidR="00433216" w:rsidRPr="00433216" w:rsidRDefault="005F239A" w:rsidP="00FB6435">
      <w:pPr>
        <w:pStyle w:val="a0"/>
        <w:numPr>
          <w:ilvl w:val="0"/>
          <w:numId w:val="3"/>
          <w:ins w:id="45" w:author="张升锦" w:date="2022-11-11T10:36:00Z"/>
        </w:numPr>
        <w:spacing w:line="480" w:lineRule="exact"/>
        <w:ind w:firstLine="560"/>
        <w:rPr>
          <w:rPrChange w:id="46" w:author="张升锦" w:date="2022-11-10T16:53:00Z">
            <w:rPr>
              <w:rFonts w:eastAsia="仿宋"/>
            </w:rPr>
          </w:rPrChange>
        </w:rPr>
        <w:pPrChange w:id="47" w:author="容永林" w:date="2022-11-14T09:43:00Z">
          <w:pPr>
            <w:pStyle w:val="a0"/>
          </w:pPr>
        </w:pPrChange>
      </w:pPr>
      <w:ins w:id="48" w:author="张升锦" w:date="2022-11-10T16:53:00Z">
        <w:r>
          <w:rPr>
            <w:rFonts w:ascii="仿宋" w:eastAsia="仿宋" w:hAnsi="仿宋" w:cs="仿宋" w:hint="eastAsia"/>
            <w:sz w:val="28"/>
            <w:szCs w:val="28"/>
          </w:rPr>
          <w:t>甲方支付以乙方无违约为前提，若乙方违约，甲方有权在应付款中做相应扣除。</w:t>
        </w:r>
      </w:ins>
    </w:p>
    <w:p w:rsidR="00433216" w:rsidRDefault="005F239A">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433216" w:rsidRDefault="005F239A">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433216" w:rsidRDefault="005F239A">
      <w:pPr>
        <w:numPr>
          <w:ilvl w:val="0"/>
          <w:numId w:val="4"/>
        </w:num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433216" w:rsidRDefault="005F239A">
      <w:pPr>
        <w:numPr>
          <w:ilvl w:val="0"/>
          <w:numId w:val="4"/>
        </w:num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433216" w:rsidRDefault="005F239A">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433216" w:rsidRDefault="005F239A">
      <w:pPr>
        <w:pStyle w:val="a9"/>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单位名称：江门市消费者权益保护委员会</w:t>
      </w:r>
    </w:p>
    <w:p w:rsidR="00433216" w:rsidRDefault="005F239A">
      <w:pPr>
        <w:pStyle w:val="a9"/>
        <w:numPr>
          <w:ilvl w:val="0"/>
          <w:numId w:val="5"/>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统一信用代码：12440700MB2C47364X</w:t>
      </w:r>
    </w:p>
    <w:p w:rsidR="00433216" w:rsidRDefault="005F239A">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433216" w:rsidRDefault="005F239A">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w:t>
      </w:r>
      <w:bookmarkStart w:id="49" w:name="_GoBack"/>
      <w:bookmarkEnd w:id="49"/>
      <w:r w:rsidRPr="00FB6435">
        <w:rPr>
          <w:rFonts w:ascii="仿宋" w:eastAsia="仿宋" w:hAnsi="仿宋" w:cs="仿宋" w:hint="eastAsia"/>
          <w:sz w:val="28"/>
          <w:szCs w:val="28"/>
        </w:rPr>
        <w:t>结束之日起</w:t>
      </w:r>
      <w:r w:rsidRPr="00FB6435">
        <w:rPr>
          <w:rFonts w:ascii="仿宋" w:eastAsia="仿宋" w:hAnsi="仿宋" w:cs="仿宋"/>
          <w:sz w:val="28"/>
          <w:szCs w:val="28"/>
        </w:rPr>
        <w:t xml:space="preserve">   </w:t>
      </w:r>
      <w:proofErr w:type="gramStart"/>
      <w:r w:rsidRPr="00FB6435">
        <w:rPr>
          <w:rFonts w:ascii="仿宋" w:eastAsia="仿宋" w:hAnsi="仿宋" w:cs="仿宋" w:hint="eastAsia"/>
          <w:sz w:val="28"/>
          <w:szCs w:val="28"/>
        </w:rPr>
        <w:t>个</w:t>
      </w:r>
      <w:proofErr w:type="gramEnd"/>
      <w:r w:rsidRPr="00FB6435">
        <w:rPr>
          <w:rFonts w:ascii="仿宋" w:eastAsia="仿宋" w:hAnsi="仿宋" w:cs="仿宋" w:hint="eastAsia"/>
          <w:sz w:val="28"/>
          <w:szCs w:val="28"/>
        </w:rPr>
        <w:t>工作日内</w:t>
      </w:r>
      <w:r>
        <w:rPr>
          <w:rFonts w:ascii="仿宋" w:eastAsia="仿宋" w:hAnsi="仿宋" w:cs="仿宋" w:hint="eastAsia"/>
          <w:sz w:val="28"/>
          <w:szCs w:val="28"/>
        </w:rPr>
        <w:t>，乙方应按</w:t>
      </w:r>
      <w:del w:id="50" w:author="张升锦" w:date="2022-11-10T16:55:00Z">
        <w:r>
          <w:rPr>
            <w:rFonts w:ascii="仿宋" w:eastAsia="仿宋" w:hAnsi="仿宋" w:cs="仿宋" w:hint="eastAsia"/>
            <w:sz w:val="28"/>
            <w:szCs w:val="28"/>
          </w:rPr>
          <w:delText>招标公告</w:delText>
        </w:r>
      </w:del>
      <w:ins w:id="51" w:author="张升锦" w:date="2022-11-10T16:55:00Z">
        <w:r>
          <w:rPr>
            <w:rFonts w:ascii="仿宋" w:eastAsia="仿宋" w:hAnsi="仿宋" w:cs="仿宋" w:hint="eastAsia"/>
            <w:sz w:val="28"/>
            <w:szCs w:val="28"/>
          </w:rPr>
          <w:t>采购公告</w:t>
        </w:r>
      </w:ins>
      <w:r>
        <w:rPr>
          <w:rFonts w:ascii="仿宋" w:eastAsia="仿宋" w:hAnsi="仿宋" w:cs="仿宋" w:hint="eastAsia"/>
          <w:sz w:val="28"/>
          <w:szCs w:val="28"/>
        </w:rPr>
        <w:t>、本合同约定及甲方要求提交项目相关的文件、资料等成果</w:t>
      </w:r>
      <w:r>
        <w:rPr>
          <w:rFonts w:ascii="仿宋" w:eastAsia="仿宋" w:hAnsi="仿宋" w:cs="仿宋" w:hint="eastAsia"/>
          <w:sz w:val="28"/>
          <w:szCs w:val="28"/>
        </w:rPr>
        <w:lastRenderedPageBreak/>
        <w:t>性资料给甲方进行验收，甲方在收到乙方提交的上述成果性资料之日起</w:t>
      </w:r>
      <w:r>
        <w:rPr>
          <w:rFonts w:ascii="仿宋" w:eastAsia="仿宋" w:hAnsi="仿宋" w:cs="仿宋"/>
          <w:sz w:val="28"/>
          <w:szCs w:val="28"/>
        </w:rPr>
        <w:t>20个工作日内完成验收工作；但因乙方自身原因导致甲方无法在上述期限内完成验收的，由此产生的费用、损失由乙方自行承担</w:t>
      </w:r>
      <w:del w:id="52" w:author="张升锦" w:date="2022-11-10T16:54:00Z">
        <w:r>
          <w:rPr>
            <w:rFonts w:ascii="仿宋" w:eastAsia="仿宋" w:hAnsi="仿宋" w:cs="仿宋"/>
            <w:sz w:val="28"/>
            <w:szCs w:val="28"/>
          </w:rPr>
          <w:delText>；若损失难以计算的，则乙方应当按照本合同项目总费用的30%计算损失给甲方</w:delText>
        </w:r>
      </w:del>
      <w:r>
        <w:rPr>
          <w:rFonts w:ascii="仿宋" w:eastAsia="仿宋" w:hAnsi="仿宋" w:cs="仿宋"/>
          <w:sz w:val="28"/>
          <w:szCs w:val="28"/>
        </w:rPr>
        <w:t>。</w:t>
      </w:r>
    </w:p>
    <w:p w:rsidR="00433216" w:rsidRDefault="005F239A">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w:t>
      </w:r>
      <w:del w:id="53" w:author="张升锦" w:date="2022-11-10T16:55:00Z">
        <w:r>
          <w:rPr>
            <w:rFonts w:ascii="仿宋" w:eastAsia="仿宋" w:hAnsi="仿宋" w:cs="仿宋" w:hint="eastAsia"/>
            <w:bCs/>
            <w:sz w:val="28"/>
            <w:szCs w:val="28"/>
          </w:rPr>
          <w:delText>招标公告</w:delText>
        </w:r>
      </w:del>
      <w:ins w:id="54" w:author="张升锦" w:date="2022-11-10T16:55:00Z">
        <w:r>
          <w:rPr>
            <w:rFonts w:ascii="仿宋" w:eastAsia="仿宋" w:hAnsi="仿宋" w:cs="仿宋" w:hint="eastAsia"/>
            <w:bCs/>
            <w:sz w:val="28"/>
            <w:szCs w:val="28"/>
          </w:rPr>
          <w:t>采购公告</w:t>
        </w:r>
      </w:ins>
      <w:r>
        <w:rPr>
          <w:rFonts w:ascii="仿宋" w:eastAsia="仿宋" w:hAnsi="仿宋" w:cs="仿宋" w:hint="eastAsia"/>
          <w:bCs/>
          <w:sz w:val="28"/>
          <w:szCs w:val="28"/>
        </w:rPr>
        <w:t>、本合同约定的技术、服务标准进行验收。</w:t>
      </w:r>
    </w:p>
    <w:p w:rsidR="00433216" w:rsidRDefault="005F239A">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w:t>
      </w:r>
      <w:ins w:id="55" w:author="张升锦" w:date="2022-11-10T16:56:00Z">
        <w:r>
          <w:rPr>
            <w:rFonts w:ascii="仿宋" w:eastAsia="仿宋" w:hAnsi="仿宋" w:cs="仿宋" w:hint="eastAsia"/>
            <w:bCs/>
            <w:sz w:val="28"/>
            <w:szCs w:val="28"/>
          </w:rPr>
          <w:t>，</w:t>
        </w:r>
        <w:r>
          <w:rPr>
            <w:rFonts w:ascii="仿宋" w:eastAsia="仿宋" w:hAnsi="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ins>
      <w:r>
        <w:rPr>
          <w:rFonts w:ascii="仿宋" w:eastAsia="仿宋" w:hAnsi="仿宋" w:cs="仿宋" w:hint="eastAsia"/>
          <w:bCs/>
          <w:sz w:val="28"/>
          <w:szCs w:val="28"/>
        </w:rPr>
        <w:t>；验收合格后由甲方和乙方共同签字确认并作为结算及甲方支付第二期款项的依据。</w:t>
      </w:r>
    </w:p>
    <w:p w:rsidR="00433216" w:rsidRDefault="005F239A">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433216" w:rsidRDefault="005F239A">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433216" w:rsidRDefault="005F239A">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433216" w:rsidRDefault="005F239A">
      <w:pPr>
        <w:numPr>
          <w:ilvl w:val="0"/>
          <w:numId w:val="7"/>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433216" w:rsidRDefault="005F239A">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sz w:val="28"/>
          <w:szCs w:val="28"/>
        </w:rPr>
        <w:t>2日内提供相关说明；若甲方认为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433216" w:rsidRDefault="005F239A">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433216" w:rsidRDefault="005F239A">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433216" w:rsidRDefault="005F239A">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433216" w:rsidRDefault="005F239A">
      <w:pPr>
        <w:numPr>
          <w:ilvl w:val="0"/>
          <w:numId w:val="8"/>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根据甲方要求做出工作实施方案，并完成工作任务以及确保完成任务期间的人身安全、交通安全等各项安全事宜</w:t>
      </w:r>
      <w:r>
        <w:rPr>
          <w:rFonts w:ascii="仿宋" w:eastAsia="仿宋" w:hAnsi="仿宋" w:cs="仿宋" w:hint="eastAsia"/>
          <w:sz w:val="28"/>
          <w:szCs w:val="28"/>
        </w:rPr>
        <w:t>。</w:t>
      </w:r>
    </w:p>
    <w:p w:rsidR="00433216" w:rsidRDefault="005F239A">
      <w:pPr>
        <w:numPr>
          <w:ilvl w:val="0"/>
          <w:numId w:val="8"/>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项目在本合同履行过程中，非因乙方原因有可能致使合同无法继续履行的，乙方应在知晓该等事项之日起1个工作日内通知甲</w:t>
      </w:r>
      <w:r>
        <w:rPr>
          <w:rFonts w:ascii="仿宋" w:eastAsia="仿宋" w:hAnsi="仿宋" w:cs="仿宋" w:hint="eastAsia"/>
          <w:sz w:val="28"/>
          <w:szCs w:val="28"/>
          <w:lang w:bidi="ar"/>
        </w:rPr>
        <w:lastRenderedPageBreak/>
        <w:t>方，同时采取措施减少损失。甲、乙双方对此可以补充协议的方式约定继续履行的方式等内容。</w:t>
      </w:r>
    </w:p>
    <w:p w:rsidR="00433216" w:rsidRDefault="005F239A">
      <w:pPr>
        <w:numPr>
          <w:ilvl w:val="0"/>
          <w:numId w:val="8"/>
        </w:numPr>
        <w:adjustRightInd w:val="0"/>
        <w:snapToGrid w:val="0"/>
        <w:spacing w:line="480" w:lineRule="exact"/>
        <w:ind w:firstLineChars="200" w:firstLine="560"/>
        <w:rPr>
          <w:ins w:id="56" w:author="张升锦" w:date="2022-11-10T16:57:00Z"/>
          <w:rFonts w:ascii="仿宋" w:eastAsia="仿宋" w:hAnsi="仿宋" w:cs="仿宋"/>
          <w:sz w:val="28"/>
          <w:szCs w:val="28"/>
        </w:rPr>
      </w:pPr>
      <w:r>
        <w:rPr>
          <w:rFonts w:ascii="仿宋" w:eastAsia="仿宋" w:hAnsi="仿宋" w:cs="仿宋" w:hint="eastAsia"/>
          <w:sz w:val="28"/>
          <w:szCs w:val="28"/>
          <w:lang w:bidi="ar"/>
        </w:rPr>
        <w:t>若乙方没有及时通知并采取适当措施，致使合同无法继续履行的，乙方应当将未履行部分工作相对应的款项返还给甲方，具体退款标准由甲方确定；乙方因此产生的税费损失由乙方自行承担</w:t>
      </w:r>
      <w:r>
        <w:rPr>
          <w:rFonts w:ascii="仿宋" w:eastAsia="仿宋" w:hAnsi="仿宋" w:cs="仿宋" w:hint="eastAsia"/>
          <w:sz w:val="28"/>
          <w:szCs w:val="28"/>
        </w:rPr>
        <w:t>。</w:t>
      </w:r>
    </w:p>
    <w:p w:rsidR="00433216" w:rsidRDefault="005F239A" w:rsidP="00FB6435">
      <w:pPr>
        <w:pStyle w:val="a0"/>
        <w:spacing w:line="480" w:lineRule="exact"/>
        <w:ind w:firstLine="560"/>
        <w:rPr>
          <w:rFonts w:ascii="仿宋" w:eastAsia="仿宋" w:hAnsi="仿宋" w:cs="仿宋"/>
          <w:sz w:val="28"/>
          <w:szCs w:val="28"/>
        </w:rPr>
        <w:pPrChange w:id="57" w:author="容永林" w:date="2022-11-14T09:43:00Z">
          <w:pPr>
            <w:pStyle w:val="a0"/>
          </w:pPr>
        </w:pPrChange>
      </w:pPr>
      <w:ins w:id="58" w:author="张升锦" w:date="2022-11-10T16:57:00Z">
        <w:r>
          <w:rPr>
            <w:rFonts w:ascii="仿宋" w:eastAsia="仿宋" w:hAnsi="仿宋" w:cs="仿宋" w:hint="eastAsia"/>
            <w:sz w:val="28"/>
            <w:szCs w:val="28"/>
          </w:rPr>
          <w:t>（四</w:t>
        </w:r>
      </w:ins>
      <w:ins w:id="59" w:author="张升锦" w:date="2022-11-10T16:58:00Z">
        <w:r>
          <w:rPr>
            <w:rFonts w:ascii="仿宋" w:eastAsia="仿宋" w:hAnsi="仿宋" w:cs="仿宋" w:hint="eastAsia"/>
            <w:sz w:val="28"/>
            <w:szCs w:val="28"/>
          </w:rPr>
          <w:t>）在本合同服务期间内，乙方应为其雇佣的人员进行投保，并对雇佣人员的劳资纠纷、伤亡所导致的损失和索赔自行承担责任，甲方不承担乙方所雇用人员的任何用工责任。</w:t>
        </w:r>
      </w:ins>
    </w:p>
    <w:p w:rsidR="00433216" w:rsidRDefault="005F239A">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433216" w:rsidRDefault="005F239A">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433216" w:rsidRDefault="005F239A">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433216" w:rsidRDefault="005F239A">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del w:id="60" w:author="张升锦" w:date="2022-11-10T16:59:00Z">
        <w:r>
          <w:rPr>
            <w:rFonts w:ascii="仿宋" w:eastAsia="仿宋" w:hAnsi="仿宋" w:cs="仿宋"/>
            <w:sz w:val="28"/>
            <w:szCs w:val="28"/>
          </w:rPr>
          <w:delText>6</w:delText>
        </w:r>
      </w:del>
      <w:ins w:id="61" w:author="张升锦" w:date="2022-11-10T16:59:00Z">
        <w:r>
          <w:rPr>
            <w:rFonts w:ascii="仿宋" w:eastAsia="仿宋" w:hAnsi="仿宋" w:cs="仿宋" w:hint="eastAsia"/>
            <w:sz w:val="28"/>
            <w:szCs w:val="28"/>
          </w:rPr>
          <w:t>3</w:t>
        </w:r>
      </w:ins>
      <w:r>
        <w:rPr>
          <w:rFonts w:ascii="仿宋" w:eastAsia="仿宋" w:hAnsi="仿宋" w:cs="仿宋"/>
          <w:sz w:val="28"/>
          <w:szCs w:val="28"/>
        </w:rPr>
        <w:t>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433216" w:rsidRDefault="005F239A">
      <w:pPr>
        <w:numPr>
          <w:ilvl w:val="0"/>
          <w:numId w:val="10"/>
        </w:numPr>
        <w:spacing w:line="480" w:lineRule="exact"/>
        <w:rPr>
          <w:rFonts w:ascii="仿宋" w:eastAsia="仿宋" w:hAnsi="仿宋" w:cs="仿宋"/>
          <w:b/>
          <w:bCs/>
          <w:sz w:val="28"/>
          <w:szCs w:val="28"/>
        </w:rPr>
      </w:pPr>
      <w:r>
        <w:rPr>
          <w:rFonts w:ascii="仿宋" w:eastAsia="仿宋" w:hAnsi="仿宋" w:cs="仿宋" w:hint="eastAsia"/>
          <w:b/>
          <w:bCs/>
          <w:sz w:val="28"/>
          <w:szCs w:val="28"/>
        </w:rPr>
        <w:t>知识产权</w:t>
      </w:r>
    </w:p>
    <w:p w:rsidR="00433216" w:rsidRDefault="005F239A">
      <w:pPr>
        <w:pStyle w:val="a9"/>
        <w:widowControl/>
        <w:numPr>
          <w:ilvl w:val="0"/>
          <w:numId w:val="12"/>
          <w:ins w:id="62" w:author="张升锦" w:date="2022-11-10T17:12:00Z"/>
        </w:numPr>
        <w:spacing w:line="480" w:lineRule="exact"/>
        <w:rPr>
          <w:ins w:id="63" w:author="张升锦" w:date="2022-11-10T16:59:00Z"/>
          <w:rFonts w:ascii="仿宋" w:eastAsia="仿宋" w:hAnsi="仿宋" w:cs="仿宋"/>
          <w:sz w:val="28"/>
          <w:szCs w:val="28"/>
        </w:rPr>
        <w:pPrChange w:id="64" w:author="张升锦" w:date="2022-11-10T17:12:00Z">
          <w:pPr>
            <w:pStyle w:val="a9"/>
            <w:widowControl/>
            <w:numPr>
              <w:numId w:val="11"/>
            </w:numPr>
            <w:spacing w:line="480" w:lineRule="exact"/>
            <w:ind w:firstLine="420"/>
          </w:pPr>
        </w:pPrChange>
      </w:pPr>
      <w:ins w:id="65" w:author="张升锦" w:date="2022-11-10T16:59:00Z">
        <w:r>
          <w:rPr>
            <w:rFonts w:ascii="仿宋" w:eastAsia="仿宋" w:hAnsi="仿宋" w:cs="仿宋" w:hint="eastAsia"/>
            <w:sz w:val="28"/>
            <w:szCs w:val="28"/>
          </w:rPr>
          <w:t>乙方根据本合同向甲方提供的资料及其所包含的图形、图片、文字等素材以及因本合同产生的作品（包括但不限于任何图案、图像、文字等），其知识产权和其他权益均归甲方所有，未经甲方事</w:t>
        </w:r>
        <w:r>
          <w:rPr>
            <w:rFonts w:ascii="仿宋" w:eastAsia="仿宋" w:hAnsi="仿宋" w:cs="仿宋" w:hint="eastAsia"/>
            <w:sz w:val="28"/>
            <w:szCs w:val="28"/>
          </w:rPr>
          <w:lastRenderedPageBreak/>
          <w:t>先书面许可乙方不得为本合同之外的任何目的、以任何形式自行使用或擅自许可任何第三方使用。</w:t>
        </w:r>
      </w:ins>
    </w:p>
    <w:p w:rsidR="00433216" w:rsidRDefault="005F239A">
      <w:pPr>
        <w:numPr>
          <w:ilvl w:val="0"/>
          <w:numId w:val="12"/>
          <w:ins w:id="66" w:author="张升锦" w:date="2022-11-10T17:12:00Z"/>
        </w:numPr>
        <w:spacing w:line="480" w:lineRule="exact"/>
        <w:rPr>
          <w:del w:id="67" w:author="张升锦" w:date="2022-11-10T16:59:00Z"/>
          <w:sz w:val="28"/>
          <w:szCs w:val="28"/>
        </w:rPr>
        <w:pPrChange w:id="68" w:author="张升锦" w:date="2022-11-10T17:12:00Z">
          <w:pPr>
            <w:numPr>
              <w:numId w:val="13"/>
            </w:numPr>
            <w:spacing w:line="480" w:lineRule="exact"/>
            <w:ind w:firstLine="420"/>
          </w:pPr>
        </w:pPrChange>
      </w:pPr>
      <w:ins w:id="69" w:author="张升锦" w:date="2022-11-10T16:59:00Z">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ins>
      <w:del w:id="70" w:author="张升锦" w:date="2022-11-10T16:59:00Z">
        <w:r>
          <w:rPr>
            <w:rFonts w:ascii="仿宋" w:eastAsia="仿宋" w:hAnsi="仿宋" w:cs="仿宋" w:hint="eastAsia"/>
            <w:sz w:val="28"/>
            <w:szCs w:val="28"/>
          </w:rPr>
          <w:delText>本合同所形成的视频（画面、音乐、配音</w:delText>
        </w:r>
        <w:r>
          <w:rPr>
            <w:rFonts w:ascii="仿宋" w:eastAsia="仿宋" w:hAnsi="仿宋" w:cs="仿宋" w:hint="eastAsia"/>
            <w:sz w:val="28"/>
            <w:szCs w:val="28"/>
            <w:lang w:eastAsia="zh-Hans"/>
          </w:rPr>
          <w:delText>等</w:delText>
        </w:r>
        <w:r>
          <w:rPr>
            <w:rFonts w:ascii="仿宋" w:eastAsia="仿宋" w:hAnsi="仿宋" w:cs="仿宋" w:hint="eastAsia"/>
            <w:sz w:val="28"/>
            <w:szCs w:val="28"/>
          </w:rPr>
          <w:delText>）和素材资料的著作权归甲方所有。未经甲方书面</w:delText>
        </w:r>
        <w:r>
          <w:rPr>
            <w:rFonts w:ascii="仿宋" w:eastAsia="仿宋" w:hAnsi="仿宋" w:cs="仿宋" w:hint="eastAsia"/>
            <w:sz w:val="28"/>
            <w:szCs w:val="28"/>
            <w:lang w:eastAsia="zh-Hans"/>
          </w:rPr>
          <w:delText>同意</w:delText>
        </w:r>
        <w:r>
          <w:rPr>
            <w:rFonts w:ascii="仿宋" w:eastAsia="仿宋" w:hAnsi="仿宋" w:cs="仿宋" w:hint="eastAsia"/>
            <w:sz w:val="28"/>
            <w:szCs w:val="28"/>
          </w:rPr>
          <w:delText>，乙方不得以</w:delText>
        </w:r>
        <w:r>
          <w:rPr>
            <w:rFonts w:ascii="仿宋" w:eastAsia="仿宋" w:hAnsi="仿宋" w:cs="仿宋" w:hint="eastAsia"/>
            <w:bCs/>
            <w:sz w:val="28"/>
            <w:szCs w:val="28"/>
          </w:rPr>
          <w:delText>任何形式自行使用、</w:delText>
        </w:r>
        <w:r>
          <w:rPr>
            <w:rFonts w:ascii="仿宋" w:eastAsia="仿宋" w:hAnsi="仿宋" w:cs="仿宋" w:hint="eastAsia"/>
            <w:sz w:val="28"/>
            <w:szCs w:val="28"/>
          </w:rPr>
          <w:delText>不得擅自将视频内容和素材资料用于本合同规定以外的用途，或授权第三方使用。</w:delText>
        </w:r>
      </w:del>
    </w:p>
    <w:p w:rsidR="00433216" w:rsidRDefault="005F239A">
      <w:pPr>
        <w:numPr>
          <w:ilvl w:val="0"/>
          <w:numId w:val="12"/>
          <w:ins w:id="71" w:author="张升锦" w:date="2022-11-10T17:12:00Z"/>
        </w:numPr>
        <w:spacing w:line="480" w:lineRule="exact"/>
        <w:rPr>
          <w:sz w:val="28"/>
          <w:szCs w:val="28"/>
        </w:rPr>
        <w:pPrChange w:id="72" w:author="张升锦" w:date="2022-11-10T17:12:00Z">
          <w:pPr>
            <w:numPr>
              <w:numId w:val="13"/>
            </w:numPr>
            <w:spacing w:line="480" w:lineRule="exact"/>
            <w:ind w:firstLine="420"/>
          </w:pPr>
        </w:pPrChange>
      </w:pPr>
      <w:del w:id="73" w:author="张升锦" w:date="2022-11-10T16:59:00Z">
        <w:r>
          <w:rPr>
            <w:rFonts w:ascii="仿宋" w:eastAsia="仿宋" w:hAnsi="仿宋" w:cs="仿宋" w:hint="eastAsia"/>
            <w:sz w:val="28"/>
            <w:szCs w:val="28"/>
          </w:rPr>
          <w:delTex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delText>
        </w:r>
      </w:del>
      <w:r>
        <w:rPr>
          <w:rFonts w:ascii="仿宋" w:eastAsia="仿宋" w:hAnsi="仿宋" w:cs="仿宋" w:hint="eastAsia"/>
          <w:sz w:val="28"/>
          <w:szCs w:val="28"/>
        </w:rPr>
        <w:t>。</w:t>
      </w:r>
    </w:p>
    <w:p w:rsidR="00433216" w:rsidRDefault="005F239A">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433216" w:rsidRDefault="005F239A">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433216" w:rsidRDefault="005F239A">
      <w:pPr>
        <w:numPr>
          <w:ilvl w:val="255"/>
          <w:numId w:val="0"/>
        </w:numPr>
        <w:spacing w:line="480" w:lineRule="exact"/>
        <w:ind w:firstLineChars="200" w:firstLine="560"/>
        <w:rPr>
          <w:rFonts w:ascii="仿宋" w:eastAsia="仿宋" w:hAnsi="仿宋" w:cs="仿宋"/>
          <w:sz w:val="28"/>
          <w:szCs w:val="28"/>
        </w:rPr>
        <w:pPrChange w:id="74" w:author="张升锦" w:date="2022-11-11T10:36:00Z">
          <w:pPr>
            <w:numPr>
              <w:numId w:val="15"/>
            </w:numPr>
            <w:spacing w:line="480" w:lineRule="exact"/>
            <w:ind w:firstLineChars="200" w:firstLine="560"/>
          </w:pPr>
        </w:pPrChange>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433216" w:rsidRDefault="005F239A">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433216" w:rsidRDefault="005F239A">
      <w:pPr>
        <w:spacing w:line="480" w:lineRule="exact"/>
        <w:ind w:firstLineChars="200" w:firstLine="560"/>
        <w:rPr>
          <w:ins w:id="75" w:author="张升锦" w:date="2022-11-10T17:00:00Z"/>
          <w:rFonts w:ascii="仿宋" w:eastAsia="仿宋" w:hAnsi="仿宋" w:cs="仿宋"/>
          <w:sz w:val="28"/>
          <w:szCs w:val="28"/>
        </w:rPr>
      </w:pPr>
      <w:ins w:id="76" w:author="张升锦" w:date="2022-11-10T17:00:00Z">
        <w:r>
          <w:rPr>
            <w:rFonts w:ascii="仿宋" w:eastAsia="仿宋" w:hAnsi="仿宋" w:cs="仿宋" w:hint="eastAsia"/>
            <w:sz w:val="28"/>
            <w:szCs w:val="28"/>
          </w:rPr>
          <w:t>1.乙方未按照合同约定及时完成项目工作的，从逾期之日起，甲方有权要求乙方按本</w:t>
        </w:r>
        <w:proofErr w:type="gramStart"/>
        <w:r>
          <w:rPr>
            <w:rFonts w:ascii="仿宋" w:eastAsia="仿宋" w:hAnsi="仿宋" w:cs="仿宋" w:hint="eastAsia"/>
            <w:sz w:val="28"/>
            <w:szCs w:val="28"/>
          </w:rPr>
          <w:t>项目</w:t>
        </w:r>
      </w:ins>
      <w:ins w:id="77" w:author="张升锦" w:date="2022-11-10T17:15:00Z">
        <w:r>
          <w:rPr>
            <w:rFonts w:ascii="仿宋" w:eastAsia="仿宋" w:hAnsi="仿宋" w:cs="仿宋" w:hint="eastAsia"/>
            <w:sz w:val="28"/>
            <w:szCs w:val="28"/>
          </w:rPr>
          <w:t>项目</w:t>
        </w:r>
        <w:proofErr w:type="gramEnd"/>
        <w:r>
          <w:rPr>
            <w:rFonts w:ascii="仿宋" w:eastAsia="仿宋" w:hAnsi="仿宋" w:cs="仿宋" w:hint="eastAsia"/>
            <w:sz w:val="28"/>
            <w:szCs w:val="28"/>
          </w:rPr>
          <w:t>总费用</w:t>
        </w:r>
      </w:ins>
      <w:ins w:id="78" w:author="张升锦" w:date="2022-11-10T17:00:00Z">
        <w:r>
          <w:rPr>
            <w:rFonts w:ascii="仿宋" w:eastAsia="仿宋" w:hAnsi="仿宋" w:cs="仿宋" w:hint="eastAsia"/>
            <w:sz w:val="28"/>
            <w:szCs w:val="28"/>
          </w:rPr>
          <w:t>的日千分之一向甲方支付违约金直到乙方完成之日止。</w:t>
        </w:r>
      </w:ins>
    </w:p>
    <w:p w:rsidR="00433216" w:rsidRDefault="005F239A">
      <w:pPr>
        <w:spacing w:line="480" w:lineRule="exact"/>
        <w:ind w:firstLineChars="200" w:firstLine="560"/>
        <w:rPr>
          <w:ins w:id="79" w:author="张升锦" w:date="2022-11-10T17:00:00Z"/>
          <w:rFonts w:ascii="仿宋" w:eastAsia="仿宋" w:hAnsi="仿宋" w:cs="仿宋"/>
          <w:sz w:val="28"/>
          <w:szCs w:val="28"/>
        </w:rPr>
      </w:pPr>
      <w:ins w:id="80" w:author="张升锦" w:date="2022-11-10T17:00:00Z">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w:t>
        </w:r>
      </w:ins>
      <w:ins w:id="81" w:author="张升锦" w:date="2022-11-10T17:16:00Z">
        <w:r>
          <w:rPr>
            <w:rFonts w:ascii="仿宋" w:eastAsia="仿宋" w:hAnsi="仿宋" w:cs="仿宋" w:hint="eastAsia"/>
            <w:sz w:val="28"/>
            <w:szCs w:val="28"/>
          </w:rPr>
          <w:t>合同</w:t>
        </w:r>
      </w:ins>
      <w:ins w:id="82" w:author="张升锦" w:date="2022-11-10T17:00:00Z">
        <w:r>
          <w:rPr>
            <w:rFonts w:ascii="仿宋" w:eastAsia="仿宋" w:hAnsi="仿宋" w:cs="仿宋" w:hint="eastAsia"/>
            <w:sz w:val="28"/>
            <w:szCs w:val="28"/>
          </w:rPr>
          <w:t>项目总费用20％的违约金给甲方：</w:t>
        </w:r>
      </w:ins>
    </w:p>
    <w:p w:rsidR="00433216" w:rsidRDefault="005F239A">
      <w:pPr>
        <w:spacing w:line="480" w:lineRule="exact"/>
        <w:ind w:firstLineChars="200" w:firstLine="560"/>
        <w:rPr>
          <w:ins w:id="83" w:author="张升锦" w:date="2022-11-10T17:00:00Z"/>
          <w:rFonts w:ascii="仿宋" w:eastAsia="仿宋" w:hAnsi="仿宋" w:cs="仿宋"/>
          <w:sz w:val="28"/>
          <w:szCs w:val="28"/>
        </w:rPr>
      </w:pPr>
      <w:ins w:id="84" w:author="张升锦" w:date="2022-11-10T17:00:00Z">
        <w:r>
          <w:rPr>
            <w:rFonts w:ascii="仿宋" w:eastAsia="仿宋" w:hAnsi="仿宋" w:cs="仿宋" w:hint="eastAsia"/>
            <w:sz w:val="28"/>
            <w:szCs w:val="28"/>
          </w:rPr>
          <w:t>（1）乙方逾期提交项目成果性文件或者逾期完成项目工作超过15日以上的；</w:t>
        </w:r>
      </w:ins>
    </w:p>
    <w:p w:rsidR="00433216" w:rsidRDefault="005F239A">
      <w:pPr>
        <w:spacing w:line="480" w:lineRule="exact"/>
        <w:ind w:firstLineChars="200" w:firstLine="560"/>
        <w:rPr>
          <w:ins w:id="85" w:author="张升锦" w:date="2022-11-10T17:00:00Z"/>
          <w:rFonts w:ascii="仿宋" w:eastAsia="仿宋" w:hAnsi="仿宋" w:cs="仿宋"/>
          <w:sz w:val="28"/>
          <w:szCs w:val="28"/>
        </w:rPr>
      </w:pPr>
      <w:ins w:id="86" w:author="张升锦" w:date="2022-11-10T17:00:00Z">
        <w:r>
          <w:rPr>
            <w:rFonts w:ascii="仿宋" w:eastAsia="仿宋" w:hAnsi="仿宋" w:cs="仿宋" w:hint="eastAsia"/>
            <w:sz w:val="28"/>
            <w:szCs w:val="28"/>
          </w:rPr>
          <w:t>（2）乙方因自身原因不能提供服务（不包括本条第1点的情形）或提供的服务质量不符合本合同约定以及相关法律法规规定的，甲方有权拒收；</w:t>
        </w:r>
      </w:ins>
    </w:p>
    <w:p w:rsidR="00433216" w:rsidRDefault="005F239A">
      <w:pPr>
        <w:spacing w:line="480" w:lineRule="exact"/>
        <w:ind w:firstLineChars="200" w:firstLine="560"/>
        <w:rPr>
          <w:ins w:id="87" w:author="张升锦" w:date="2022-11-10T17:00:00Z"/>
          <w:rFonts w:ascii="仿宋" w:eastAsia="仿宋" w:hAnsi="仿宋" w:cs="仿宋"/>
          <w:sz w:val="28"/>
          <w:szCs w:val="28"/>
        </w:rPr>
      </w:pPr>
      <w:ins w:id="88" w:author="张升锦" w:date="2022-11-10T17:00:00Z">
        <w:r>
          <w:rPr>
            <w:rFonts w:ascii="仿宋" w:eastAsia="仿宋" w:hAnsi="仿宋" w:cs="仿宋" w:hint="eastAsia"/>
            <w:sz w:val="28"/>
            <w:szCs w:val="28"/>
          </w:rPr>
          <w:t>（3）未经甲方同意，乙方不得将本合同项目部分或全部技术服</w:t>
        </w:r>
        <w:r>
          <w:rPr>
            <w:rFonts w:ascii="仿宋" w:eastAsia="仿宋" w:hAnsi="仿宋" w:cs="仿宋" w:hint="eastAsia"/>
            <w:sz w:val="28"/>
            <w:szCs w:val="28"/>
          </w:rPr>
          <w:lastRenderedPageBreak/>
          <w:t>务工作转让第三人负责。</w:t>
        </w:r>
      </w:ins>
    </w:p>
    <w:p w:rsidR="00433216" w:rsidRDefault="005F239A">
      <w:pPr>
        <w:numPr>
          <w:ilvl w:val="0"/>
          <w:numId w:val="16"/>
        </w:numPr>
        <w:spacing w:line="480" w:lineRule="exact"/>
        <w:ind w:firstLineChars="200" w:firstLine="560"/>
        <w:rPr>
          <w:del w:id="89" w:author="张升锦" w:date="2022-11-10T17:00:00Z"/>
          <w:rFonts w:ascii="仿宋" w:eastAsia="仿宋" w:hAnsi="仿宋" w:cs="仿宋"/>
          <w:sz w:val="28"/>
          <w:szCs w:val="28"/>
        </w:rPr>
      </w:pPr>
      <w:del w:id="90" w:author="张升锦" w:date="2022-11-10T17:00:00Z">
        <w:r>
          <w:rPr>
            <w:rFonts w:ascii="仿宋" w:eastAsia="仿宋" w:hAnsi="仿宋" w:cs="仿宋" w:hint="eastAsia"/>
            <w:sz w:val="28"/>
            <w:szCs w:val="28"/>
          </w:rPr>
          <w:delText>乙方未按</w:delText>
        </w:r>
        <w:r>
          <w:rPr>
            <w:rFonts w:ascii="仿宋" w:eastAsia="仿宋" w:hAnsi="仿宋" w:cs="仿宋"/>
            <w:sz w:val="28"/>
            <w:szCs w:val="28"/>
          </w:rPr>
          <w:delText>招标公告</w:delText>
        </w:r>
        <w:r>
          <w:rPr>
            <w:rFonts w:ascii="仿宋" w:eastAsia="仿宋" w:hAnsi="仿宋" w:cs="仿宋" w:hint="eastAsia"/>
            <w:sz w:val="28"/>
            <w:szCs w:val="28"/>
          </w:rPr>
          <w:delText>、本合同约定及时提交项目成果性文件或逾期完成项目工作的，从逾期之日起，甲方有权要求乙方按本项目总费用的日千分之一向甲方支付违约金直到乙方提交或者完成之日止；乙方逾期提交或者完成超过</w:delText>
        </w:r>
        <w:r>
          <w:rPr>
            <w:rFonts w:ascii="仿宋" w:eastAsia="仿宋" w:hAnsi="仿宋" w:cs="仿宋"/>
            <w:sz w:val="28"/>
            <w:szCs w:val="28"/>
          </w:rPr>
          <w:delText>15日以上的，甲</w:delText>
        </w:r>
        <w:r>
          <w:rPr>
            <w:rFonts w:ascii="仿宋" w:eastAsia="仿宋" w:hAnsi="仿宋" w:cs="仿宋" w:hint="eastAsia"/>
            <w:sz w:val="28"/>
            <w:szCs w:val="28"/>
          </w:rPr>
          <w:delText>方有权单方解除合同、另行委托第三方提供服务或协助乙方，因此产生的费用由乙方全部承担，解除的通知自到达乙方之日起即生效；甲方有权扣减掉</w:delText>
        </w:r>
        <w:r>
          <w:rPr>
            <w:rFonts w:ascii="仿宋" w:eastAsia="仿宋" w:hAnsi="仿宋" w:cs="仿宋"/>
            <w:sz w:val="28"/>
            <w:szCs w:val="28"/>
          </w:rPr>
          <w:delText>“甲方</w:delText>
        </w:r>
        <w:r>
          <w:rPr>
            <w:rFonts w:ascii="仿宋" w:eastAsia="仿宋" w:hAnsi="仿宋" w:cs="仿宋" w:hint="eastAsia"/>
            <w:sz w:val="28"/>
            <w:szCs w:val="28"/>
          </w:rPr>
          <w:delText>认为乙方提供符合要求的服务费用</w:delText>
        </w:r>
        <w:r>
          <w:rPr>
            <w:rFonts w:ascii="仿宋" w:eastAsia="仿宋" w:hAnsi="仿宋" w:cs="仿宋"/>
            <w:sz w:val="28"/>
            <w:szCs w:val="28"/>
          </w:rPr>
          <w:delText>”后</w:delText>
        </w:r>
        <w:r>
          <w:rPr>
            <w:rFonts w:ascii="仿宋" w:eastAsia="仿宋" w:hAnsi="仿宋" w:cs="仿宋" w:hint="eastAsia"/>
            <w:sz w:val="28"/>
            <w:szCs w:val="28"/>
          </w:rPr>
          <w:delText>要求乙方将已收取款项</w:delText>
        </w:r>
        <w:r>
          <w:rPr>
            <w:rFonts w:ascii="仿宋" w:eastAsia="仿宋" w:hAnsi="仿宋" w:cs="仿宋"/>
            <w:sz w:val="28"/>
            <w:szCs w:val="28"/>
          </w:rPr>
          <w:delText>剩余部分金额</w:delText>
        </w:r>
        <w:r>
          <w:rPr>
            <w:rFonts w:ascii="仿宋" w:eastAsia="仿宋" w:hAnsi="仿宋" w:cs="仿宋" w:hint="eastAsia"/>
            <w:sz w:val="28"/>
            <w:szCs w:val="28"/>
          </w:rPr>
          <w:delText>给甲方（乙方已经开具发票所产生的税费损失由乙方自行承担）。</w:delText>
        </w:r>
      </w:del>
    </w:p>
    <w:p w:rsidR="00433216" w:rsidRDefault="005F239A">
      <w:pPr>
        <w:numPr>
          <w:ilvl w:val="0"/>
          <w:numId w:val="16"/>
        </w:numPr>
        <w:spacing w:line="480" w:lineRule="exact"/>
        <w:ind w:firstLineChars="200" w:firstLine="560"/>
        <w:rPr>
          <w:del w:id="91" w:author="张升锦" w:date="2022-11-10T17:00:00Z"/>
          <w:rFonts w:ascii="仿宋" w:eastAsia="仿宋" w:hAnsi="仿宋" w:cs="仿宋"/>
          <w:sz w:val="28"/>
          <w:szCs w:val="28"/>
        </w:rPr>
      </w:pPr>
      <w:del w:id="92" w:author="张升锦" w:date="2022-11-10T17:00:00Z">
        <w:r>
          <w:rPr>
            <w:rFonts w:ascii="仿宋" w:eastAsia="仿宋" w:hAnsi="仿宋" w:cs="仿宋" w:hint="eastAsia"/>
            <w:sz w:val="28"/>
            <w:szCs w:val="28"/>
          </w:rPr>
          <w:delText>乙方因自身原因不能提供服务</w:delText>
        </w:r>
        <w:r>
          <w:rPr>
            <w:rFonts w:ascii="仿宋" w:eastAsia="仿宋" w:hAnsi="仿宋" w:cs="仿宋"/>
            <w:sz w:val="28"/>
            <w:szCs w:val="28"/>
          </w:rPr>
          <w:delText>（不包括本条第1点的情形）</w:delText>
        </w:r>
        <w:r>
          <w:rPr>
            <w:rFonts w:ascii="仿宋" w:eastAsia="仿宋" w:hAnsi="仿宋" w:cs="仿宋" w:hint="eastAsia"/>
            <w:sz w:val="28"/>
            <w:szCs w:val="28"/>
          </w:rPr>
          <w:delText>或提供的服务质量不符合</w:delText>
        </w:r>
        <w:r>
          <w:rPr>
            <w:rFonts w:ascii="仿宋" w:eastAsia="仿宋" w:hAnsi="仿宋" w:cs="仿宋"/>
            <w:sz w:val="28"/>
            <w:szCs w:val="28"/>
          </w:rPr>
          <w:delText>招标公告</w:delText>
        </w:r>
        <w:r>
          <w:rPr>
            <w:rFonts w:ascii="仿宋" w:eastAsia="仿宋" w:hAnsi="仿宋" w:cs="仿宋" w:hint="eastAsia"/>
            <w:sz w:val="28"/>
            <w:szCs w:val="28"/>
          </w:rPr>
          <w:delText>、本合同约定以及相关法律法规规定的，甲方有权拒收，并且乙方须向甲方支付本项目总费用</w:delText>
        </w:r>
        <w:r>
          <w:rPr>
            <w:rFonts w:ascii="仿宋" w:eastAsia="仿宋" w:hAnsi="仿宋" w:cs="仿宋"/>
            <w:sz w:val="28"/>
            <w:szCs w:val="28"/>
          </w:rPr>
          <w:delText>20％的违约金；另</w:delText>
        </w:r>
        <w:r>
          <w:rPr>
            <w:rFonts w:ascii="仿宋" w:eastAsia="仿宋" w:hAnsi="仿宋" w:cs="仿宋" w:hint="eastAsia"/>
            <w:sz w:val="28"/>
            <w:szCs w:val="28"/>
          </w:rPr>
          <w:delText>甲方有权单方解除合同、另行委托第三方提供服务或协助乙方，因此产生的费用由乙方全部承担，解除的通知自到达乙方之日起即生效；甲方有权扣减掉</w:delText>
        </w:r>
        <w:r>
          <w:rPr>
            <w:rFonts w:ascii="仿宋" w:eastAsia="仿宋" w:hAnsi="仿宋" w:cs="仿宋"/>
            <w:sz w:val="28"/>
            <w:szCs w:val="28"/>
          </w:rPr>
          <w:delText>“甲方</w:delText>
        </w:r>
        <w:r>
          <w:rPr>
            <w:rFonts w:ascii="仿宋" w:eastAsia="仿宋" w:hAnsi="仿宋" w:cs="仿宋" w:hint="eastAsia"/>
            <w:sz w:val="28"/>
            <w:szCs w:val="28"/>
          </w:rPr>
          <w:delText>认为乙方提供符合要求的服务费用</w:delText>
        </w:r>
        <w:r>
          <w:rPr>
            <w:rFonts w:ascii="仿宋" w:eastAsia="仿宋" w:hAnsi="仿宋" w:cs="仿宋"/>
            <w:sz w:val="28"/>
            <w:szCs w:val="28"/>
          </w:rPr>
          <w:delText>”后</w:delText>
        </w:r>
        <w:r>
          <w:rPr>
            <w:rFonts w:ascii="仿宋" w:eastAsia="仿宋" w:hAnsi="仿宋" w:cs="仿宋" w:hint="eastAsia"/>
            <w:sz w:val="28"/>
            <w:szCs w:val="28"/>
          </w:rPr>
          <w:delText>要求乙方将已收取款项</w:delText>
        </w:r>
        <w:r>
          <w:rPr>
            <w:rFonts w:ascii="仿宋" w:eastAsia="仿宋" w:hAnsi="仿宋" w:cs="仿宋"/>
            <w:sz w:val="28"/>
            <w:szCs w:val="28"/>
          </w:rPr>
          <w:delText>剩余部分金额</w:delText>
        </w:r>
        <w:r>
          <w:rPr>
            <w:rFonts w:ascii="仿宋" w:eastAsia="仿宋" w:hAnsi="仿宋" w:cs="仿宋" w:hint="eastAsia"/>
            <w:sz w:val="28"/>
            <w:szCs w:val="28"/>
          </w:rPr>
          <w:delText>给甲方（乙方已经开具发票所产生的税费损失由乙方自行承担）。</w:delText>
        </w:r>
      </w:del>
    </w:p>
    <w:p w:rsidR="00433216" w:rsidRDefault="005F239A">
      <w:pPr>
        <w:numPr>
          <w:ilvl w:val="255"/>
          <w:numId w:val="0"/>
        </w:numPr>
        <w:spacing w:line="480" w:lineRule="exact"/>
        <w:ind w:firstLineChars="200" w:firstLine="560"/>
        <w:rPr>
          <w:rFonts w:ascii="仿宋" w:eastAsia="仿宋" w:hAnsi="仿宋" w:cs="仿宋"/>
          <w:sz w:val="28"/>
          <w:szCs w:val="28"/>
        </w:rPr>
        <w:pPrChange w:id="93" w:author="张升锦" w:date="2022-11-10T17:01:00Z">
          <w:pPr>
            <w:numPr>
              <w:numId w:val="16"/>
            </w:numPr>
            <w:spacing w:line="480" w:lineRule="exact"/>
            <w:ind w:firstLineChars="200" w:firstLine="560"/>
          </w:pPr>
        </w:pPrChange>
      </w:pPr>
      <w:ins w:id="94" w:author="张升锦" w:date="2022-11-10T17:01:00Z">
        <w:r>
          <w:rPr>
            <w:rFonts w:ascii="仿宋" w:eastAsia="仿宋" w:hAnsi="仿宋" w:cs="仿宋" w:hint="eastAsia"/>
            <w:sz w:val="28"/>
            <w:szCs w:val="28"/>
          </w:rPr>
          <w:t>3</w:t>
        </w:r>
      </w:ins>
      <w:ins w:id="95" w:author="张升锦" w:date="2022-11-11T10:37:00Z">
        <w:r>
          <w:rPr>
            <w:rFonts w:ascii="仿宋" w:eastAsia="仿宋" w:hAnsi="仿宋" w:cs="仿宋" w:hint="eastAsia"/>
            <w:sz w:val="28"/>
            <w:szCs w:val="28"/>
          </w:rPr>
          <w:t>.</w:t>
        </w:r>
      </w:ins>
      <w:ins w:id="96" w:author="张升锦" w:date="2022-11-10T17:01:00Z">
        <w:r>
          <w:rPr>
            <w:rFonts w:ascii="仿宋" w:eastAsia="仿宋" w:hAnsi="仿宋" w:cs="仿宋" w:hint="eastAsia"/>
            <w:sz w:val="28"/>
            <w:szCs w:val="28"/>
          </w:rPr>
          <w:t>若甲方因乙方违约单方解除合同、另行委托第三方提供服务或协助乙方，因此产生的费用由乙方全部承担。解除的通知自到达乙方之日起即生效</w:t>
        </w:r>
      </w:ins>
      <w:del w:id="97" w:author="张升锦" w:date="2022-11-10T17:01:00Z">
        <w:r>
          <w:rPr>
            <w:rFonts w:ascii="仿宋" w:eastAsia="仿宋" w:hAnsi="仿宋" w:cs="仿宋" w:hint="eastAsia"/>
            <w:sz w:val="28"/>
            <w:szCs w:val="28"/>
          </w:rPr>
          <w:delText>未经甲方书面同意，乙方不得将本合同项下的权利义务转让给第三方。若违反本项约定，乙方应向甲方退还甲方已支付的全部款项（乙方已经开具发票所产生的税费损失由乙方自行承担）</w:delText>
        </w:r>
      </w:del>
      <w:r>
        <w:rPr>
          <w:rFonts w:ascii="仿宋" w:eastAsia="仿宋" w:hAnsi="仿宋" w:cs="仿宋" w:hint="eastAsia"/>
          <w:sz w:val="28"/>
          <w:szCs w:val="28"/>
        </w:rPr>
        <w:t>。</w:t>
      </w:r>
    </w:p>
    <w:p w:rsidR="00433216" w:rsidRDefault="005F239A">
      <w:pPr>
        <w:spacing w:line="48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433216" w:rsidRDefault="005F239A">
      <w:pPr>
        <w:numPr>
          <w:ilvl w:val="0"/>
          <w:numId w:val="17"/>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433216" w:rsidRDefault="005F239A">
      <w:pPr>
        <w:numPr>
          <w:ilvl w:val="0"/>
          <w:numId w:val="17"/>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433216" w:rsidRDefault="005F239A">
      <w:pPr>
        <w:numPr>
          <w:ilvl w:val="0"/>
          <w:numId w:val="17"/>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433216" w:rsidRDefault="005F239A">
      <w:pPr>
        <w:spacing w:line="480" w:lineRule="exact"/>
        <w:rPr>
          <w:rFonts w:ascii="仿宋" w:eastAsia="仿宋" w:hAnsi="仿宋" w:cs="仿宋"/>
          <w:b/>
          <w:bCs/>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433216" w:rsidRDefault="005F239A">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w:t>
      </w:r>
      <w:del w:id="98" w:author="张升锦" w:date="2022-11-10T17:01:00Z">
        <w:r>
          <w:rPr>
            <w:rFonts w:ascii="仿宋" w:eastAsia="仿宋" w:hAnsi="仿宋" w:cs="仿宋" w:hint="eastAsia"/>
            <w:sz w:val="28"/>
            <w:szCs w:val="28"/>
          </w:rPr>
          <w:delText>江门市蓬江区</w:delText>
        </w:r>
      </w:del>
      <w:ins w:id="99" w:author="张升锦" w:date="2022-11-10T17:01:00Z">
        <w:r>
          <w:rPr>
            <w:rFonts w:ascii="仿宋" w:eastAsia="仿宋" w:hAnsi="仿宋" w:cs="仿宋" w:hint="eastAsia"/>
            <w:sz w:val="28"/>
            <w:szCs w:val="28"/>
          </w:rPr>
          <w:t>甲方所在地</w:t>
        </w:r>
      </w:ins>
      <w:ins w:id="100" w:author="张升锦" w:date="2022-11-10T17:02:00Z">
        <w:r>
          <w:rPr>
            <w:rFonts w:ascii="仿宋" w:eastAsia="仿宋" w:hAnsi="仿宋" w:cs="仿宋" w:hint="eastAsia"/>
            <w:sz w:val="28"/>
            <w:szCs w:val="28"/>
          </w:rPr>
          <w:t>有管辖权的</w:t>
        </w:r>
      </w:ins>
      <w:r>
        <w:rPr>
          <w:rFonts w:ascii="仿宋" w:eastAsia="仿宋" w:hAnsi="仿宋" w:cs="仿宋" w:hint="eastAsia"/>
          <w:sz w:val="28"/>
          <w:szCs w:val="28"/>
        </w:rPr>
        <w:t>人民法院提起诉讼处理。</w:t>
      </w:r>
    </w:p>
    <w:p w:rsidR="00433216" w:rsidRDefault="005F239A">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433216" w:rsidRDefault="005F239A">
      <w:pPr>
        <w:numPr>
          <w:ilvl w:val="0"/>
          <w:numId w:val="18"/>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433216" w:rsidRDefault="005F239A">
      <w:pPr>
        <w:numPr>
          <w:ilvl w:val="0"/>
          <w:numId w:val="18"/>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w:t>
      </w:r>
      <w:ins w:id="101" w:author="张升锦" w:date="2022-11-10T17:02:00Z">
        <w:r>
          <w:rPr>
            <w:rFonts w:ascii="仿宋" w:eastAsia="仿宋" w:hAnsi="仿宋" w:cs="仿宋" w:hint="eastAsia"/>
            <w:sz w:val="28"/>
            <w:szCs w:val="28"/>
          </w:rPr>
          <w:t>，文件一经到达</w:t>
        </w:r>
      </w:ins>
      <w:ins w:id="102" w:author="张升锦" w:date="2022-11-10T17:03:00Z">
        <w:r>
          <w:rPr>
            <w:rFonts w:ascii="仿宋" w:eastAsia="仿宋" w:hAnsi="仿宋" w:cs="仿宋" w:hint="eastAsia"/>
            <w:sz w:val="28"/>
            <w:szCs w:val="28"/>
          </w:rPr>
          <w:t>即视为送达</w:t>
        </w:r>
      </w:ins>
      <w:r>
        <w:rPr>
          <w:rFonts w:ascii="仿宋" w:eastAsia="仿宋" w:hAnsi="仿宋" w:cs="仿宋" w:hint="eastAsia"/>
          <w:sz w:val="28"/>
          <w:szCs w:val="28"/>
        </w:rPr>
        <w:t>；一方如有变更，应在变更前</w:t>
      </w:r>
      <w:r>
        <w:rPr>
          <w:rFonts w:ascii="仿宋" w:eastAsia="仿宋" w:hAnsi="仿宋" w:cs="仿宋"/>
          <w:sz w:val="28"/>
          <w:szCs w:val="28"/>
        </w:rPr>
        <w:t>3日内通知对方，否则，视为未变更。</w:t>
      </w:r>
    </w:p>
    <w:p w:rsidR="00433216" w:rsidRDefault="005F239A">
      <w:pPr>
        <w:numPr>
          <w:ilvl w:val="0"/>
          <w:numId w:val="18"/>
        </w:numPr>
        <w:spacing w:line="48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本合同一式肆份，甲方执叁份、乙方执壹份，具有同等法律效力；自甲、乙双方签章之日起生效。</w:t>
      </w:r>
    </w:p>
    <w:p w:rsidR="00433216" w:rsidRDefault="005F239A">
      <w:pPr>
        <w:pStyle w:val="2"/>
        <w:numPr>
          <w:ilvl w:val="0"/>
          <w:numId w:val="18"/>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433216" w:rsidRDefault="005F239A">
      <w:pPr>
        <w:pStyle w:val="2"/>
        <w:numPr>
          <w:ilvl w:val="0"/>
          <w:numId w:val="19"/>
        </w:numPr>
        <w:ind w:firstLine="608"/>
        <w:rPr>
          <w:rFonts w:ascii="仿宋" w:eastAsia="仿宋" w:hAnsi="仿宋" w:cs="仿宋"/>
          <w:szCs w:val="28"/>
        </w:rPr>
      </w:pPr>
      <w:r>
        <w:rPr>
          <w:rFonts w:ascii="仿宋" w:eastAsia="仿宋" w:hAnsi="仿宋" w:cs="仿宋" w:hint="eastAsia"/>
          <w:szCs w:val="28"/>
        </w:rPr>
        <w:t>采购公告；</w:t>
      </w:r>
    </w:p>
    <w:p w:rsidR="00433216" w:rsidRDefault="005F239A">
      <w:pPr>
        <w:pStyle w:val="2"/>
        <w:numPr>
          <w:ilvl w:val="0"/>
          <w:numId w:val="19"/>
        </w:numPr>
        <w:ind w:firstLine="608"/>
        <w:rPr>
          <w:rFonts w:ascii="仿宋" w:eastAsia="仿宋" w:hAnsi="仿宋" w:cs="仿宋"/>
          <w:szCs w:val="28"/>
        </w:rPr>
      </w:pPr>
      <w:r>
        <w:rPr>
          <w:rFonts w:ascii="仿宋" w:eastAsia="仿宋" w:hAnsi="仿宋" w:cs="仿宋" w:hint="eastAsia"/>
          <w:szCs w:val="28"/>
        </w:rPr>
        <w:t>项目招标结果公告；</w:t>
      </w:r>
    </w:p>
    <w:p w:rsidR="00433216" w:rsidRDefault="005F239A">
      <w:pPr>
        <w:pStyle w:val="2"/>
        <w:numPr>
          <w:ilvl w:val="0"/>
          <w:numId w:val="19"/>
        </w:numPr>
        <w:ind w:firstLine="608"/>
        <w:rPr>
          <w:rFonts w:ascii="仿宋" w:eastAsia="仿宋" w:hAnsi="仿宋" w:cs="仿宋"/>
          <w:szCs w:val="28"/>
        </w:rPr>
      </w:pPr>
      <w:r>
        <w:rPr>
          <w:rFonts w:ascii="仿宋" w:eastAsia="仿宋" w:hAnsi="仿宋" w:cs="仿宋" w:hint="eastAsia"/>
          <w:szCs w:val="28"/>
        </w:rPr>
        <w:t>其他附件及补充协议等资料。</w:t>
      </w:r>
    </w:p>
    <w:p w:rsidR="00433216" w:rsidRDefault="005F239A">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433216" w:rsidRDefault="00433216">
      <w:pPr>
        <w:spacing w:line="480" w:lineRule="exact"/>
        <w:rPr>
          <w:rFonts w:ascii="仿宋" w:eastAsia="仿宋" w:hAnsi="仿宋" w:cs="仿宋"/>
          <w:sz w:val="28"/>
          <w:szCs w:val="28"/>
        </w:rPr>
      </w:pPr>
    </w:p>
    <w:p w:rsidR="00433216" w:rsidRDefault="00433216">
      <w:pPr>
        <w:pStyle w:val="2"/>
        <w:ind w:firstLine="608"/>
        <w:rPr>
          <w:rFonts w:ascii="仿宋" w:eastAsia="仿宋" w:hAnsi="仿宋" w:cs="仿宋"/>
          <w:szCs w:val="28"/>
        </w:rPr>
      </w:pPr>
    </w:p>
    <w:p w:rsidR="00433216" w:rsidRDefault="00433216">
      <w:pPr>
        <w:pStyle w:val="2"/>
        <w:ind w:firstLine="608"/>
        <w:rPr>
          <w:rFonts w:ascii="仿宋" w:eastAsia="仿宋" w:hAnsi="仿宋" w:cs="仿宋"/>
          <w:szCs w:val="28"/>
        </w:rPr>
      </w:pPr>
    </w:p>
    <w:p w:rsidR="00433216" w:rsidRDefault="00433216">
      <w:pPr>
        <w:pStyle w:val="2"/>
        <w:ind w:firstLine="608"/>
        <w:rPr>
          <w:rFonts w:ascii="仿宋" w:eastAsia="仿宋" w:hAnsi="仿宋" w:cs="仿宋"/>
          <w:szCs w:val="28"/>
        </w:rPr>
      </w:pPr>
    </w:p>
    <w:p w:rsidR="00433216" w:rsidRDefault="00433216">
      <w:pPr>
        <w:pStyle w:val="2"/>
        <w:ind w:firstLine="608"/>
        <w:rPr>
          <w:rFonts w:ascii="仿宋" w:eastAsia="仿宋" w:hAnsi="仿宋" w:cs="仿宋"/>
          <w:szCs w:val="28"/>
        </w:rPr>
      </w:pPr>
    </w:p>
    <w:p w:rsidR="00433216" w:rsidRDefault="00433216">
      <w:pPr>
        <w:pStyle w:val="2"/>
        <w:ind w:firstLine="608"/>
        <w:rPr>
          <w:rFonts w:ascii="仿宋" w:eastAsia="仿宋" w:hAnsi="仿宋" w:cs="仿宋"/>
          <w:szCs w:val="28"/>
        </w:rPr>
      </w:pPr>
    </w:p>
    <w:p w:rsidR="00433216" w:rsidRDefault="00433216">
      <w:pPr>
        <w:pStyle w:val="2"/>
        <w:ind w:firstLine="608"/>
        <w:rPr>
          <w:rFonts w:ascii="仿宋" w:eastAsia="仿宋" w:hAnsi="仿宋" w:cs="仿宋"/>
          <w:szCs w:val="28"/>
        </w:rPr>
      </w:pPr>
    </w:p>
    <w:p w:rsidR="00433216" w:rsidRDefault="005F239A">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：江门市消费者权益保护委员会</w:t>
      </w:r>
      <w:r>
        <w:rPr>
          <w:rFonts w:ascii="仿宋" w:eastAsia="仿宋" w:hAnsi="仿宋" w:cs="仿宋"/>
          <w:sz w:val="28"/>
          <w:szCs w:val="28"/>
        </w:rPr>
        <w:t xml:space="preserve">  </w:t>
      </w:r>
    </w:p>
    <w:p w:rsidR="00433216" w:rsidRDefault="005F239A">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433216" w:rsidRDefault="005F239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433216" w:rsidRDefault="005F239A">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433216" w:rsidRDefault="005F239A">
      <w:pPr>
        <w:spacing w:line="480" w:lineRule="exact"/>
        <w:rPr>
          <w:rFonts w:ascii="仿宋" w:eastAsia="仿宋" w:hAnsi="仿宋" w:cs="仿宋"/>
          <w:sz w:val="28"/>
          <w:szCs w:val="28"/>
        </w:rPr>
      </w:pPr>
      <w:r>
        <w:rPr>
          <w:rFonts w:ascii="仿宋" w:eastAsia="仿宋" w:hAnsi="仿宋" w:cs="仿宋"/>
          <w:sz w:val="28"/>
          <w:szCs w:val="28"/>
        </w:rPr>
        <w:t xml:space="preserve"> </w:t>
      </w:r>
    </w:p>
    <w:p w:rsidR="00433216" w:rsidRDefault="005F239A">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433216" w:rsidRDefault="005F239A">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433216" w:rsidRDefault="005F239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433216" w:rsidRDefault="005F239A">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43321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2C7" w:rsidRDefault="00B832C7">
      <w:r>
        <w:separator/>
      </w:r>
    </w:p>
  </w:endnote>
  <w:endnote w:type="continuationSeparator" w:id="0">
    <w:p w:rsidR="00B832C7" w:rsidRDefault="00B8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216" w:rsidRDefault="005F239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3216" w:rsidRDefault="005F239A">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B6435">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FB6435">
                              <w:rPr>
                                <w:noProof/>
                              </w:rPr>
                              <w:t>7</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33216" w:rsidRDefault="005F239A">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B6435">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FB6435">
                        <w:rPr>
                          <w:noProof/>
                        </w:rPr>
                        <w:t>7</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2C7" w:rsidRDefault="00B832C7">
      <w:r>
        <w:separator/>
      </w:r>
    </w:p>
  </w:footnote>
  <w:footnote w:type="continuationSeparator" w:id="0">
    <w:p w:rsidR="00B832C7" w:rsidRDefault="00B83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DAEC193E"/>
    <w:multiLevelType w:val="singleLevel"/>
    <w:tmpl w:val="DAEC193E"/>
    <w:lvl w:ilvl="0">
      <w:start w:val="1"/>
      <w:numFmt w:val="chineseCounting"/>
      <w:suff w:val="nothing"/>
      <w:lvlText w:val="（%1）"/>
      <w:lvlJc w:val="left"/>
      <w:pPr>
        <w:ind w:left="0" w:firstLine="420"/>
      </w:pPr>
      <w:rPr>
        <w:rFonts w:hint="eastAsia"/>
      </w:rPr>
    </w:lvl>
  </w:abstractNum>
  <w:abstractNum w:abstractNumId="4">
    <w:nsid w:val="E040F625"/>
    <w:multiLevelType w:val="singleLevel"/>
    <w:tmpl w:val="E040F625"/>
    <w:lvl w:ilvl="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6">
    <w:nsid w:val="02A34C09"/>
    <w:multiLevelType w:val="singleLevel"/>
    <w:tmpl w:val="02A34C09"/>
    <w:lvl w:ilvl="0">
      <w:start w:val="7"/>
      <w:numFmt w:val="chineseCounting"/>
      <w:suff w:val="space"/>
      <w:lvlText w:val="第%1条"/>
      <w:lvlJc w:val="left"/>
      <w:rPr>
        <w:rFonts w:hint="eastAsia"/>
      </w:rPr>
    </w:lvl>
  </w:abstractNum>
  <w:abstractNum w:abstractNumId="7">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8">
    <w:nsid w:val="220D2F21"/>
    <w:multiLevelType w:val="singleLevel"/>
    <w:tmpl w:val="220D2F21"/>
    <w:lvl w:ilvl="0">
      <w:start w:val="1"/>
      <w:numFmt w:val="decimal"/>
      <w:suff w:val="nothing"/>
      <w:lvlText w:val="%1．"/>
      <w:lvlJc w:val="left"/>
      <w:pPr>
        <w:ind w:left="0" w:firstLine="400"/>
      </w:pPr>
      <w:rPr>
        <w:rFonts w:hint="default"/>
      </w:rPr>
    </w:lvl>
  </w:abstractNum>
  <w:abstractNum w:abstractNumId="9">
    <w:nsid w:val="2A8B001D"/>
    <w:multiLevelType w:val="singleLevel"/>
    <w:tmpl w:val="2A8B001D"/>
    <w:lvl w:ilvl="0">
      <w:start w:val="1"/>
      <w:numFmt w:val="decimal"/>
      <w:suff w:val="nothing"/>
      <w:lvlText w:val="%1．"/>
      <w:lvlJc w:val="left"/>
      <w:pPr>
        <w:ind w:left="0" w:firstLine="400"/>
      </w:pPr>
      <w:rPr>
        <w:rFonts w:hint="default"/>
      </w:rPr>
    </w:lvl>
  </w:abstractNum>
  <w:abstractNum w:abstractNumId="10">
    <w:nsid w:val="389E47FF"/>
    <w:multiLevelType w:val="singleLevel"/>
    <w:tmpl w:val="389E47FF"/>
    <w:lvl w:ilvl="0">
      <w:start w:val="1"/>
      <w:numFmt w:val="decimal"/>
      <w:suff w:val="nothing"/>
      <w:lvlText w:val="%1．"/>
      <w:lvlJc w:val="left"/>
      <w:pPr>
        <w:ind w:left="0" w:firstLine="400"/>
      </w:pPr>
      <w:rPr>
        <w:rFonts w:hint="default"/>
      </w:rPr>
    </w:lvl>
  </w:abstractNum>
  <w:abstractNum w:abstractNumId="11">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2">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3">
    <w:nsid w:val="50A661A8"/>
    <w:multiLevelType w:val="singleLevel"/>
    <w:tmpl w:val="50A661A8"/>
    <w:lvl w:ilvl="0">
      <w:start w:val="1"/>
      <w:numFmt w:val="chineseCounting"/>
      <w:suff w:val="nothing"/>
      <w:lvlText w:val="（%1）"/>
      <w:lvlJc w:val="left"/>
      <w:pPr>
        <w:ind w:left="0" w:firstLine="420"/>
      </w:pPr>
      <w:rPr>
        <w:rFonts w:hint="eastAsia"/>
      </w:rPr>
    </w:lvl>
  </w:abstractNum>
  <w:abstractNum w:abstractNumId="14">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5">
    <w:nsid w:val="555A92CB"/>
    <w:multiLevelType w:val="singleLevel"/>
    <w:tmpl w:val="555A92CB"/>
    <w:lvl w:ilvl="0">
      <w:start w:val="1"/>
      <w:numFmt w:val="chineseCounting"/>
      <w:suff w:val="nothing"/>
      <w:lvlText w:val="（%1）"/>
      <w:lvlJc w:val="left"/>
      <w:pPr>
        <w:ind w:left="0" w:firstLine="420"/>
      </w:pPr>
      <w:rPr>
        <w:rFonts w:hint="eastAsia"/>
      </w:rPr>
    </w:lvl>
  </w:abstractNum>
  <w:abstractNum w:abstractNumId="16">
    <w:nsid w:val="60ADB7F8"/>
    <w:multiLevelType w:val="singleLevel"/>
    <w:tmpl w:val="60ADB7F8"/>
    <w:lvl w:ilvl="0">
      <w:start w:val="1"/>
      <w:numFmt w:val="decimal"/>
      <w:suff w:val="nothing"/>
      <w:lvlText w:val="%1、"/>
      <w:lvlJc w:val="left"/>
    </w:lvl>
  </w:abstractNum>
  <w:abstractNum w:abstractNumId="17">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8">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7"/>
  </w:num>
  <w:num w:numId="2">
    <w:abstractNumId w:val="16"/>
  </w:num>
  <w:num w:numId="3">
    <w:abstractNumId w:val="8"/>
  </w:num>
  <w:num w:numId="4">
    <w:abstractNumId w:val="4"/>
  </w:num>
  <w:num w:numId="5">
    <w:abstractNumId w:val="9"/>
  </w:num>
  <w:num w:numId="6">
    <w:abstractNumId w:val="17"/>
  </w:num>
  <w:num w:numId="7">
    <w:abstractNumId w:val="18"/>
  </w:num>
  <w:num w:numId="8">
    <w:abstractNumId w:val="1"/>
  </w:num>
  <w:num w:numId="9">
    <w:abstractNumId w:val="12"/>
  </w:num>
  <w:num w:numId="10">
    <w:abstractNumId w:val="6"/>
  </w:num>
  <w:num w:numId="11">
    <w:abstractNumId w:val="15"/>
  </w:num>
  <w:num w:numId="12">
    <w:abstractNumId w:val="13"/>
  </w:num>
  <w:num w:numId="13">
    <w:abstractNumId w:val="3"/>
  </w:num>
  <w:num w:numId="14">
    <w:abstractNumId w:val="11"/>
  </w:num>
  <w:num w:numId="15">
    <w:abstractNumId w:val="2"/>
  </w:num>
  <w:num w:numId="16">
    <w:abstractNumId w:val="10"/>
  </w:num>
  <w:num w:numId="17">
    <w:abstractNumId w:val="5"/>
  </w:num>
  <w:num w:numId="18">
    <w:abstractNumId w:val="14"/>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A2"/>
    <w:rsid w:val="00060CD1"/>
    <w:rsid w:val="000B371B"/>
    <w:rsid w:val="00201EA2"/>
    <w:rsid w:val="0028002D"/>
    <w:rsid w:val="00293FC2"/>
    <w:rsid w:val="00433216"/>
    <w:rsid w:val="005075FD"/>
    <w:rsid w:val="005F239A"/>
    <w:rsid w:val="005F68AC"/>
    <w:rsid w:val="009E5056"/>
    <w:rsid w:val="00B806A2"/>
    <w:rsid w:val="00B832C7"/>
    <w:rsid w:val="00C54D6D"/>
    <w:rsid w:val="00DE69D7"/>
    <w:rsid w:val="00E54044"/>
    <w:rsid w:val="00F23D8E"/>
    <w:rsid w:val="00FB6435"/>
    <w:rsid w:val="09D77ACF"/>
    <w:rsid w:val="09DE0A66"/>
    <w:rsid w:val="0AF740DB"/>
    <w:rsid w:val="0BEA35C3"/>
    <w:rsid w:val="0DDF3CA5"/>
    <w:rsid w:val="0FB72321"/>
    <w:rsid w:val="102A18E1"/>
    <w:rsid w:val="10FC4243"/>
    <w:rsid w:val="160C41FE"/>
    <w:rsid w:val="171724B5"/>
    <w:rsid w:val="1A19383D"/>
    <w:rsid w:val="20075F93"/>
    <w:rsid w:val="24EE444C"/>
    <w:rsid w:val="28064F7A"/>
    <w:rsid w:val="28F2788A"/>
    <w:rsid w:val="293A0576"/>
    <w:rsid w:val="2D016C87"/>
    <w:rsid w:val="338F3E75"/>
    <w:rsid w:val="35C217B9"/>
    <w:rsid w:val="391A5AE0"/>
    <w:rsid w:val="3B19643C"/>
    <w:rsid w:val="3D793A28"/>
    <w:rsid w:val="3FA76621"/>
    <w:rsid w:val="404A6C17"/>
    <w:rsid w:val="43F43818"/>
    <w:rsid w:val="452404E0"/>
    <w:rsid w:val="47C7B3FB"/>
    <w:rsid w:val="49F903D9"/>
    <w:rsid w:val="4B562BFB"/>
    <w:rsid w:val="4D261BEA"/>
    <w:rsid w:val="4DD70C4E"/>
    <w:rsid w:val="526E4AB6"/>
    <w:rsid w:val="5789094D"/>
    <w:rsid w:val="5BB2671C"/>
    <w:rsid w:val="67334F9D"/>
    <w:rsid w:val="690D3BC4"/>
    <w:rsid w:val="693B3F28"/>
    <w:rsid w:val="6B6B4C78"/>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1"/>
    <w:link w:val="a6"/>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1"/>
    <w:link w:val="a6"/>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714</Words>
  <Characters>4071</Characters>
  <Application>Microsoft Office Word</Application>
  <DocSecurity>0</DocSecurity>
  <Lines>33</Lines>
  <Paragraphs>9</Paragraphs>
  <ScaleCrop>false</ScaleCrop>
  <Company>Chinese ORG</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容永林</cp:lastModifiedBy>
  <cp:revision>7</cp:revision>
  <cp:lastPrinted>2022-11-11T07:09:00Z</cp:lastPrinted>
  <dcterms:created xsi:type="dcterms:W3CDTF">2022-11-07T03:46:00Z</dcterms:created>
  <dcterms:modified xsi:type="dcterms:W3CDTF">2022-11-14T01:44:00Z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F89E2487F82949029D8AB9F341EA8070</vt:lpwstr>
  </property>
</Properties>
</file>